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3852" w14:textId="77777777" w:rsidR="00A201A7" w:rsidRDefault="00A201A7" w:rsidP="00E96758">
      <w:pPr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8256BEE" w14:textId="6E0EAA2B" w:rsidR="000260F7" w:rsidRPr="0085485C" w:rsidRDefault="000260F7" w:rsidP="00E96758">
      <w:pPr>
        <w:jc w:val="right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 xml:space="preserve">General Rodríguez </w:t>
      </w:r>
      <w:r w:rsidR="00E96758" w:rsidRPr="0085485C">
        <w:rPr>
          <w:rFonts w:ascii="Arial" w:hAnsi="Arial" w:cs="Arial"/>
          <w:sz w:val="24"/>
          <w:szCs w:val="24"/>
        </w:rPr>
        <w:t xml:space="preserve">a los </w:t>
      </w:r>
      <w:r w:rsidRPr="0085485C">
        <w:rPr>
          <w:rFonts w:ascii="Arial" w:hAnsi="Arial" w:cs="Arial"/>
          <w:sz w:val="24"/>
          <w:szCs w:val="24"/>
        </w:rPr>
        <w:t>12</w:t>
      </w:r>
      <w:r w:rsidR="00E96758" w:rsidRPr="0085485C">
        <w:rPr>
          <w:rFonts w:ascii="Arial" w:hAnsi="Arial" w:cs="Arial"/>
          <w:sz w:val="24"/>
          <w:szCs w:val="24"/>
        </w:rPr>
        <w:t xml:space="preserve"> días del mes de septiembre del año 2</w:t>
      </w:r>
      <w:r w:rsidRPr="0085485C">
        <w:rPr>
          <w:rFonts w:ascii="Arial" w:hAnsi="Arial" w:cs="Arial"/>
          <w:sz w:val="24"/>
          <w:szCs w:val="24"/>
        </w:rPr>
        <w:t>022</w:t>
      </w:r>
    </w:p>
    <w:p w14:paraId="10FE59F4" w14:textId="77777777" w:rsidR="0085485C" w:rsidRPr="0085485C" w:rsidRDefault="0085485C" w:rsidP="00E96758">
      <w:pPr>
        <w:jc w:val="right"/>
        <w:rPr>
          <w:rFonts w:ascii="Arial" w:hAnsi="Arial" w:cs="Arial"/>
          <w:sz w:val="24"/>
          <w:szCs w:val="24"/>
        </w:rPr>
      </w:pPr>
    </w:p>
    <w:p w14:paraId="69E59391" w14:textId="6832EED0" w:rsidR="00E96758" w:rsidRPr="0085485C" w:rsidRDefault="00E96758" w:rsidP="0085485C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5485C">
        <w:rPr>
          <w:rFonts w:ascii="Arial" w:hAnsi="Arial" w:cs="Arial"/>
          <w:b/>
          <w:bCs/>
          <w:sz w:val="24"/>
          <w:szCs w:val="24"/>
        </w:rPr>
        <w:t>Al presidente del concejo deliberante de General Rodríguez</w:t>
      </w:r>
    </w:p>
    <w:p w14:paraId="2F0CD01F" w14:textId="36DB89D5" w:rsidR="00E96758" w:rsidRPr="0085485C" w:rsidRDefault="00E96758" w:rsidP="0085485C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5485C">
        <w:rPr>
          <w:rFonts w:ascii="Arial" w:hAnsi="Arial" w:cs="Arial"/>
          <w:b/>
          <w:bCs/>
          <w:sz w:val="24"/>
          <w:szCs w:val="24"/>
        </w:rPr>
        <w:t xml:space="preserve">Sr </w:t>
      </w:r>
      <w:r w:rsidR="0085485C" w:rsidRPr="0085485C">
        <w:rPr>
          <w:rFonts w:ascii="Arial" w:hAnsi="Arial" w:cs="Arial"/>
          <w:b/>
          <w:bCs/>
          <w:sz w:val="24"/>
          <w:szCs w:val="24"/>
        </w:rPr>
        <w:t>concejal</w:t>
      </w:r>
      <w:r w:rsidRPr="0085485C">
        <w:rPr>
          <w:rFonts w:ascii="Arial" w:hAnsi="Arial" w:cs="Arial"/>
          <w:b/>
          <w:bCs/>
          <w:sz w:val="24"/>
          <w:szCs w:val="24"/>
        </w:rPr>
        <w:t xml:space="preserve"> Marcelo R. Basilotta</w:t>
      </w:r>
    </w:p>
    <w:p w14:paraId="668EE598" w14:textId="3CD403F9" w:rsidR="00E96758" w:rsidRPr="0085485C" w:rsidRDefault="00E96758" w:rsidP="0085485C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5485C">
        <w:rPr>
          <w:rFonts w:ascii="Arial" w:hAnsi="Arial" w:cs="Arial"/>
          <w:b/>
          <w:bCs/>
          <w:sz w:val="24"/>
          <w:szCs w:val="24"/>
        </w:rPr>
        <w:t>Y por su intermedio a la comisión de educación, cultura, deporte y turismo de General Rodríguez.</w:t>
      </w:r>
    </w:p>
    <w:p w14:paraId="2CA93D7A" w14:textId="4275E791" w:rsidR="0085485C" w:rsidRPr="0085485C" w:rsidRDefault="0085485C" w:rsidP="0085485C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5485C">
        <w:rPr>
          <w:rFonts w:ascii="Arial" w:hAnsi="Arial" w:cs="Arial"/>
          <w:b/>
          <w:bCs/>
          <w:sz w:val="24"/>
          <w:szCs w:val="24"/>
        </w:rPr>
        <w:t>Presidenta</w:t>
      </w:r>
    </w:p>
    <w:p w14:paraId="40417FF7" w14:textId="40767276" w:rsidR="0085485C" w:rsidRPr="0085485C" w:rsidRDefault="0085485C" w:rsidP="0085485C">
      <w:pPr>
        <w:pStyle w:val="Sinespaciado"/>
        <w:rPr>
          <w:rFonts w:ascii="Arial" w:hAnsi="Arial" w:cs="Arial"/>
          <w:b/>
          <w:bCs/>
          <w:sz w:val="24"/>
          <w:szCs w:val="24"/>
        </w:rPr>
      </w:pPr>
      <w:r w:rsidRPr="0085485C">
        <w:rPr>
          <w:rFonts w:ascii="Arial" w:hAnsi="Arial" w:cs="Arial"/>
          <w:b/>
          <w:bCs/>
          <w:sz w:val="24"/>
          <w:szCs w:val="24"/>
        </w:rPr>
        <w:t>Sra. concejala Silvia Figueiras.</w:t>
      </w:r>
    </w:p>
    <w:p w14:paraId="1B11E7C5" w14:textId="77777777" w:rsidR="0085485C" w:rsidRPr="0085485C" w:rsidRDefault="0085485C" w:rsidP="0085485C">
      <w:pPr>
        <w:pStyle w:val="Sinespaciado"/>
        <w:rPr>
          <w:rFonts w:ascii="Arial" w:hAnsi="Arial" w:cs="Arial"/>
          <w:sz w:val="24"/>
          <w:szCs w:val="24"/>
        </w:rPr>
      </w:pPr>
    </w:p>
    <w:p w14:paraId="1B6B22D4" w14:textId="17CD1267" w:rsidR="009B0F02" w:rsidRPr="0085485C" w:rsidRDefault="00D73FDE" w:rsidP="003432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9B0F02" w:rsidRPr="0085485C">
        <w:rPr>
          <w:rFonts w:ascii="Arial" w:hAnsi="Arial" w:cs="Arial"/>
          <w:sz w:val="24"/>
          <w:szCs w:val="24"/>
        </w:rPr>
        <w:t xml:space="preserve">En los últimos años en toda la provincia de Bs As se han incrementado las denuncias a trabajadores de la educación por presunción de abuso </w:t>
      </w:r>
      <w:r w:rsidR="001E421D" w:rsidRPr="0085485C">
        <w:rPr>
          <w:rFonts w:ascii="Arial" w:hAnsi="Arial" w:cs="Arial"/>
          <w:sz w:val="24"/>
          <w:szCs w:val="24"/>
        </w:rPr>
        <w:t>a niñas y niños de los diferentes niveles educativos y mayormente en nivel inicial</w:t>
      </w:r>
      <w:r w:rsidR="009B0F02" w:rsidRPr="0085485C">
        <w:rPr>
          <w:rFonts w:ascii="Arial" w:hAnsi="Arial" w:cs="Arial"/>
          <w:sz w:val="24"/>
          <w:szCs w:val="24"/>
        </w:rPr>
        <w:t xml:space="preserve">. </w:t>
      </w:r>
    </w:p>
    <w:p w14:paraId="4E23FF5B" w14:textId="7019E92A" w:rsidR="001E421D" w:rsidRPr="0085485C" w:rsidRDefault="00D73FDE" w:rsidP="003432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="001E421D" w:rsidRPr="0085485C">
        <w:rPr>
          <w:rFonts w:ascii="Arial" w:hAnsi="Arial" w:cs="Arial"/>
          <w:sz w:val="24"/>
          <w:szCs w:val="24"/>
        </w:rPr>
        <w:t>Nuestro distrito no est</w:t>
      </w:r>
      <w:r w:rsidR="003432C2" w:rsidRPr="0085485C">
        <w:rPr>
          <w:rFonts w:ascii="Arial" w:hAnsi="Arial" w:cs="Arial"/>
          <w:sz w:val="24"/>
          <w:szCs w:val="24"/>
        </w:rPr>
        <w:t>á</w:t>
      </w:r>
      <w:r w:rsidR="001E421D" w:rsidRPr="0085485C">
        <w:rPr>
          <w:rFonts w:ascii="Arial" w:hAnsi="Arial" w:cs="Arial"/>
          <w:sz w:val="24"/>
          <w:szCs w:val="24"/>
        </w:rPr>
        <w:t xml:space="preserve"> exento de esta situación y en los últimos 10 días se registraron </w:t>
      </w:r>
      <w:r w:rsidR="003432C2" w:rsidRPr="0085485C">
        <w:rPr>
          <w:rFonts w:ascii="Arial" w:hAnsi="Arial" w:cs="Arial"/>
          <w:sz w:val="24"/>
          <w:szCs w:val="24"/>
        </w:rPr>
        <w:t>cuatro</w:t>
      </w:r>
      <w:r w:rsidR="001E421D" w:rsidRPr="0085485C">
        <w:rPr>
          <w:rFonts w:ascii="Arial" w:hAnsi="Arial" w:cs="Arial"/>
          <w:sz w:val="24"/>
          <w:szCs w:val="24"/>
        </w:rPr>
        <w:t xml:space="preserve"> denuncias que afect</w:t>
      </w:r>
      <w:r w:rsidR="003432C2" w:rsidRPr="0085485C">
        <w:rPr>
          <w:rFonts w:ascii="Arial" w:hAnsi="Arial" w:cs="Arial"/>
          <w:sz w:val="24"/>
          <w:szCs w:val="24"/>
        </w:rPr>
        <w:t xml:space="preserve">aron </w:t>
      </w:r>
      <w:r w:rsidR="00F56AB9" w:rsidRPr="0085485C">
        <w:rPr>
          <w:rFonts w:ascii="Arial" w:hAnsi="Arial" w:cs="Arial"/>
          <w:sz w:val="24"/>
          <w:szCs w:val="24"/>
        </w:rPr>
        <w:t xml:space="preserve">profundamente a </w:t>
      </w:r>
      <w:r w:rsidR="003432C2" w:rsidRPr="0085485C">
        <w:rPr>
          <w:rFonts w:ascii="Arial" w:hAnsi="Arial" w:cs="Arial"/>
          <w:sz w:val="24"/>
          <w:szCs w:val="24"/>
        </w:rPr>
        <w:t xml:space="preserve">los siete Jardines de </w:t>
      </w:r>
      <w:r w:rsidR="00E01614" w:rsidRPr="0085485C">
        <w:rPr>
          <w:rFonts w:ascii="Arial" w:hAnsi="Arial" w:cs="Arial"/>
          <w:sz w:val="24"/>
          <w:szCs w:val="24"/>
        </w:rPr>
        <w:t>I</w:t>
      </w:r>
      <w:r w:rsidR="003432C2" w:rsidRPr="0085485C">
        <w:rPr>
          <w:rFonts w:ascii="Arial" w:hAnsi="Arial" w:cs="Arial"/>
          <w:sz w:val="24"/>
          <w:szCs w:val="24"/>
        </w:rPr>
        <w:t>nfantes involucrados en ellas,</w:t>
      </w:r>
      <w:r w:rsidR="00900FEA" w:rsidRPr="0085485C">
        <w:rPr>
          <w:rFonts w:ascii="Arial" w:hAnsi="Arial" w:cs="Arial"/>
          <w:sz w:val="24"/>
          <w:szCs w:val="24"/>
        </w:rPr>
        <w:t xml:space="preserve"> </w:t>
      </w:r>
      <w:r w:rsidR="008556D9" w:rsidRPr="0085485C">
        <w:rPr>
          <w:rFonts w:ascii="Arial" w:hAnsi="Arial" w:cs="Arial"/>
          <w:sz w:val="24"/>
          <w:szCs w:val="24"/>
        </w:rPr>
        <w:t xml:space="preserve">al igual </w:t>
      </w:r>
      <w:r w:rsidR="00900FEA" w:rsidRPr="0085485C">
        <w:rPr>
          <w:rFonts w:ascii="Arial" w:hAnsi="Arial" w:cs="Arial"/>
          <w:sz w:val="24"/>
          <w:szCs w:val="24"/>
        </w:rPr>
        <w:t>que</w:t>
      </w:r>
      <w:r w:rsidR="008556D9" w:rsidRPr="0085485C">
        <w:rPr>
          <w:rFonts w:ascii="Arial" w:hAnsi="Arial" w:cs="Arial"/>
          <w:sz w:val="24"/>
          <w:szCs w:val="24"/>
        </w:rPr>
        <w:t xml:space="preserve"> la </w:t>
      </w:r>
      <w:r w:rsidR="001E421D" w:rsidRPr="0085485C">
        <w:rPr>
          <w:rFonts w:ascii="Arial" w:hAnsi="Arial" w:cs="Arial"/>
          <w:sz w:val="24"/>
          <w:szCs w:val="24"/>
        </w:rPr>
        <w:t>cotidian</w:t>
      </w:r>
      <w:r w:rsidR="008556D9" w:rsidRPr="0085485C">
        <w:rPr>
          <w:rFonts w:ascii="Arial" w:hAnsi="Arial" w:cs="Arial"/>
          <w:sz w:val="24"/>
          <w:szCs w:val="24"/>
        </w:rPr>
        <w:t>idad</w:t>
      </w:r>
      <w:r w:rsidR="00900FEA" w:rsidRPr="0085485C">
        <w:rPr>
          <w:rFonts w:ascii="Arial" w:hAnsi="Arial" w:cs="Arial"/>
          <w:sz w:val="24"/>
          <w:szCs w:val="24"/>
        </w:rPr>
        <w:t xml:space="preserve"> </w:t>
      </w:r>
      <w:r w:rsidR="008556D9" w:rsidRPr="0085485C">
        <w:rPr>
          <w:rFonts w:ascii="Arial" w:hAnsi="Arial" w:cs="Arial"/>
          <w:sz w:val="24"/>
          <w:szCs w:val="24"/>
        </w:rPr>
        <w:t xml:space="preserve">de </w:t>
      </w:r>
      <w:r w:rsidR="001E421D" w:rsidRPr="0085485C">
        <w:rPr>
          <w:rFonts w:ascii="Arial" w:hAnsi="Arial" w:cs="Arial"/>
          <w:sz w:val="24"/>
          <w:szCs w:val="24"/>
        </w:rPr>
        <w:t>toda</w:t>
      </w:r>
      <w:r w:rsidR="00F56AB9" w:rsidRPr="0085485C">
        <w:rPr>
          <w:rFonts w:ascii="Arial" w:hAnsi="Arial" w:cs="Arial"/>
          <w:sz w:val="24"/>
          <w:szCs w:val="24"/>
        </w:rPr>
        <w:t xml:space="preserve">s esas </w:t>
      </w:r>
      <w:r w:rsidR="001E421D" w:rsidRPr="0085485C">
        <w:rPr>
          <w:rFonts w:ascii="Arial" w:hAnsi="Arial" w:cs="Arial"/>
          <w:sz w:val="24"/>
          <w:szCs w:val="24"/>
        </w:rPr>
        <w:t xml:space="preserve"> comunidad</w:t>
      </w:r>
      <w:r w:rsidR="00F56AB9" w:rsidRPr="0085485C">
        <w:rPr>
          <w:rFonts w:ascii="Arial" w:hAnsi="Arial" w:cs="Arial"/>
          <w:sz w:val="24"/>
          <w:szCs w:val="24"/>
        </w:rPr>
        <w:t>es</w:t>
      </w:r>
      <w:r w:rsidR="001E421D" w:rsidRPr="0085485C">
        <w:rPr>
          <w:rFonts w:ascii="Arial" w:hAnsi="Arial" w:cs="Arial"/>
          <w:sz w:val="24"/>
          <w:szCs w:val="24"/>
        </w:rPr>
        <w:t xml:space="preserve"> educativa</w:t>
      </w:r>
      <w:r w:rsidR="00F56AB9" w:rsidRPr="0085485C">
        <w:rPr>
          <w:rFonts w:ascii="Arial" w:hAnsi="Arial" w:cs="Arial"/>
          <w:sz w:val="24"/>
          <w:szCs w:val="24"/>
        </w:rPr>
        <w:t>s</w:t>
      </w:r>
      <w:r w:rsidR="001E421D" w:rsidRPr="0085485C">
        <w:rPr>
          <w:rFonts w:ascii="Arial" w:hAnsi="Arial" w:cs="Arial"/>
          <w:sz w:val="24"/>
          <w:szCs w:val="24"/>
        </w:rPr>
        <w:t>, que  se ve afectada por el discurso que construyen los medios de comunicación alrededor de la noticia, plagado</w:t>
      </w:r>
      <w:r w:rsidR="002171DF" w:rsidRPr="0085485C">
        <w:rPr>
          <w:rFonts w:ascii="Arial" w:hAnsi="Arial" w:cs="Arial"/>
          <w:sz w:val="24"/>
          <w:szCs w:val="24"/>
        </w:rPr>
        <w:t>s</w:t>
      </w:r>
      <w:r w:rsidR="001E421D" w:rsidRPr="0085485C">
        <w:rPr>
          <w:rFonts w:ascii="Arial" w:hAnsi="Arial" w:cs="Arial"/>
          <w:sz w:val="24"/>
          <w:szCs w:val="24"/>
        </w:rPr>
        <w:t xml:space="preserve"> de imparcialidades, mentiras</w:t>
      </w:r>
      <w:r w:rsidR="002171DF" w:rsidRPr="0085485C">
        <w:rPr>
          <w:rFonts w:ascii="Arial" w:hAnsi="Arial" w:cs="Arial"/>
          <w:sz w:val="24"/>
          <w:szCs w:val="24"/>
        </w:rPr>
        <w:t>, revictimizando una y otra vez a las niñas y niños de nuestra comunidad</w:t>
      </w:r>
      <w:r w:rsidR="001E421D" w:rsidRPr="0085485C">
        <w:rPr>
          <w:rFonts w:ascii="Arial" w:hAnsi="Arial" w:cs="Arial"/>
          <w:sz w:val="24"/>
          <w:szCs w:val="24"/>
        </w:rPr>
        <w:t xml:space="preserve"> </w:t>
      </w:r>
      <w:r w:rsidR="00900FEA" w:rsidRPr="0085485C">
        <w:rPr>
          <w:rFonts w:ascii="Arial" w:hAnsi="Arial" w:cs="Arial"/>
          <w:sz w:val="24"/>
          <w:szCs w:val="24"/>
        </w:rPr>
        <w:t>v</w:t>
      </w:r>
      <w:r w:rsidR="001E421D" w:rsidRPr="0085485C">
        <w:rPr>
          <w:rFonts w:ascii="Arial" w:hAnsi="Arial" w:cs="Arial"/>
          <w:sz w:val="24"/>
          <w:szCs w:val="24"/>
        </w:rPr>
        <w:t>olviéndose un mensaje provocador y violento.</w:t>
      </w:r>
    </w:p>
    <w:p w14:paraId="088DB201" w14:textId="68E34185" w:rsidR="005424AE" w:rsidRPr="0085485C" w:rsidRDefault="00D73FDE" w:rsidP="003432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2171DF" w:rsidRPr="0085485C">
        <w:rPr>
          <w:rFonts w:ascii="Arial" w:hAnsi="Arial" w:cs="Arial"/>
          <w:sz w:val="24"/>
          <w:szCs w:val="24"/>
        </w:rPr>
        <w:t>Como docentes de todos los nivele</w:t>
      </w:r>
      <w:r w:rsidR="00900FEA" w:rsidRPr="0085485C">
        <w:rPr>
          <w:rFonts w:ascii="Arial" w:hAnsi="Arial" w:cs="Arial"/>
          <w:sz w:val="24"/>
          <w:szCs w:val="24"/>
        </w:rPr>
        <w:t>s</w:t>
      </w:r>
      <w:r w:rsidR="002171DF" w:rsidRPr="0085485C">
        <w:rPr>
          <w:rFonts w:ascii="Arial" w:hAnsi="Arial" w:cs="Arial"/>
          <w:sz w:val="24"/>
          <w:szCs w:val="24"/>
        </w:rPr>
        <w:t xml:space="preserve"> de la educación de la provincia de Bs As conociendo y asumiendo la responsabilidad que esto significa</w:t>
      </w:r>
      <w:r w:rsidR="00015734" w:rsidRPr="0085485C">
        <w:rPr>
          <w:rFonts w:ascii="Arial" w:hAnsi="Arial" w:cs="Arial"/>
          <w:sz w:val="24"/>
          <w:szCs w:val="24"/>
        </w:rPr>
        <w:t xml:space="preserve">, no vamos a tolerar ni una sola niña y ni un solo niño maltratado por un </w:t>
      </w:r>
      <w:r w:rsidR="003A0CD3" w:rsidRPr="0085485C">
        <w:rPr>
          <w:rFonts w:ascii="Arial" w:hAnsi="Arial" w:cs="Arial"/>
          <w:sz w:val="24"/>
          <w:szCs w:val="24"/>
        </w:rPr>
        <w:t>docente.</w:t>
      </w:r>
    </w:p>
    <w:p w14:paraId="262392BB" w14:textId="1F1FB9AD" w:rsidR="00E47461" w:rsidRPr="0085485C" w:rsidRDefault="00E47461" w:rsidP="003432C2">
      <w:p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 xml:space="preserve">Al igual que en paralelo los docentes con presunción de ser “abusadores” </w:t>
      </w:r>
      <w:r w:rsidR="00F56AB9" w:rsidRPr="0085485C">
        <w:rPr>
          <w:rFonts w:ascii="Arial" w:hAnsi="Arial" w:cs="Arial"/>
          <w:sz w:val="24"/>
          <w:szCs w:val="24"/>
        </w:rPr>
        <w:t xml:space="preserve">“agresores” </w:t>
      </w:r>
      <w:r w:rsidRPr="0085485C">
        <w:rPr>
          <w:rFonts w:ascii="Arial" w:hAnsi="Arial" w:cs="Arial"/>
          <w:sz w:val="24"/>
          <w:szCs w:val="24"/>
        </w:rPr>
        <w:t>son “condenados” en los medios</w:t>
      </w:r>
      <w:r w:rsidR="00D73FDE">
        <w:rPr>
          <w:rFonts w:ascii="Arial" w:hAnsi="Arial" w:cs="Arial"/>
          <w:sz w:val="24"/>
          <w:szCs w:val="24"/>
        </w:rPr>
        <w:t xml:space="preserve"> de </w:t>
      </w:r>
      <w:r w:rsidR="007718C5">
        <w:rPr>
          <w:rFonts w:ascii="Arial" w:hAnsi="Arial" w:cs="Arial"/>
          <w:sz w:val="24"/>
          <w:szCs w:val="24"/>
        </w:rPr>
        <w:t>comunicación</w:t>
      </w:r>
      <w:r w:rsidRPr="0085485C">
        <w:rPr>
          <w:rFonts w:ascii="Arial" w:hAnsi="Arial" w:cs="Arial"/>
          <w:sz w:val="24"/>
          <w:szCs w:val="24"/>
        </w:rPr>
        <w:t>, expuestos, maltratados y amenazados</w:t>
      </w:r>
      <w:r w:rsidR="00D73FDE">
        <w:rPr>
          <w:rFonts w:ascii="Arial" w:hAnsi="Arial" w:cs="Arial"/>
          <w:sz w:val="24"/>
          <w:szCs w:val="24"/>
        </w:rPr>
        <w:t xml:space="preserve">. </w:t>
      </w:r>
      <w:r w:rsidR="007718C5" w:rsidRPr="007718C5">
        <w:rPr>
          <w:rFonts w:ascii="Arial" w:hAnsi="Arial" w:cs="Arial"/>
          <w:sz w:val="24"/>
          <w:szCs w:val="24"/>
        </w:rPr>
        <w:t>S</w:t>
      </w:r>
      <w:r w:rsidR="003A0CD3" w:rsidRPr="007718C5">
        <w:rPr>
          <w:rFonts w:ascii="Arial" w:hAnsi="Arial" w:cs="Arial"/>
          <w:sz w:val="24"/>
          <w:szCs w:val="24"/>
        </w:rPr>
        <w:t>us</w:t>
      </w:r>
      <w:r w:rsidR="003A0CD3" w:rsidRPr="0085485C">
        <w:rPr>
          <w:rFonts w:ascii="Arial" w:hAnsi="Arial" w:cs="Arial"/>
          <w:sz w:val="24"/>
          <w:szCs w:val="24"/>
        </w:rPr>
        <w:t xml:space="preserve"> domicilios expuestos</w:t>
      </w:r>
      <w:r w:rsidRPr="0085485C">
        <w:rPr>
          <w:rFonts w:ascii="Arial" w:hAnsi="Arial" w:cs="Arial"/>
          <w:sz w:val="24"/>
          <w:szCs w:val="24"/>
        </w:rPr>
        <w:t>, y en muchos casos rápidamente encarcelados sin haberse aún demostrado su culpabilidad o n</w:t>
      </w:r>
      <w:r w:rsidR="007718C5">
        <w:rPr>
          <w:rFonts w:ascii="Arial" w:hAnsi="Arial" w:cs="Arial"/>
          <w:sz w:val="24"/>
          <w:szCs w:val="24"/>
        </w:rPr>
        <w:t>o.</w:t>
      </w:r>
    </w:p>
    <w:p w14:paraId="2FAE546B" w14:textId="575336B7" w:rsidR="000B4FF2" w:rsidRPr="0085485C" w:rsidRDefault="000B4FF2" w:rsidP="003432C2">
      <w:p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>Ante ellos solicitamos:</w:t>
      </w:r>
    </w:p>
    <w:p w14:paraId="3EF27501" w14:textId="36688262" w:rsidR="005424AE" w:rsidRPr="0085485C" w:rsidRDefault="005424AE" w:rsidP="00782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 xml:space="preserve">Celeridad en la investigación y resolución una vez tomadas las denuncias, en resguardo de la integridad </w:t>
      </w:r>
      <w:r w:rsidR="002D2034" w:rsidRPr="0085485C">
        <w:rPr>
          <w:rFonts w:ascii="Arial" w:hAnsi="Arial" w:cs="Arial"/>
          <w:sz w:val="24"/>
          <w:szCs w:val="24"/>
        </w:rPr>
        <w:t>y la no vulneración de los derechos</w:t>
      </w:r>
      <w:r w:rsidRPr="0085485C">
        <w:rPr>
          <w:rFonts w:ascii="Arial" w:hAnsi="Arial" w:cs="Arial"/>
          <w:sz w:val="24"/>
          <w:szCs w:val="24"/>
        </w:rPr>
        <w:t xml:space="preserve"> del menor. Tanto </w:t>
      </w:r>
      <w:r w:rsidR="002D2034" w:rsidRPr="0085485C">
        <w:rPr>
          <w:rFonts w:ascii="Arial" w:hAnsi="Arial" w:cs="Arial"/>
          <w:sz w:val="24"/>
          <w:szCs w:val="24"/>
        </w:rPr>
        <w:t xml:space="preserve">desde la </w:t>
      </w:r>
      <w:r w:rsidR="005F0A10" w:rsidRPr="0085485C">
        <w:rPr>
          <w:rFonts w:ascii="Arial" w:hAnsi="Arial" w:cs="Arial"/>
          <w:sz w:val="24"/>
          <w:szCs w:val="24"/>
        </w:rPr>
        <w:t>vía</w:t>
      </w:r>
      <w:r w:rsidR="002D2034" w:rsidRPr="0085485C">
        <w:rPr>
          <w:rFonts w:ascii="Arial" w:hAnsi="Arial" w:cs="Arial"/>
          <w:sz w:val="24"/>
          <w:szCs w:val="24"/>
        </w:rPr>
        <w:t xml:space="preserve"> penal como desde</w:t>
      </w:r>
      <w:r w:rsidRPr="0085485C">
        <w:rPr>
          <w:rFonts w:ascii="Arial" w:hAnsi="Arial" w:cs="Arial"/>
          <w:sz w:val="24"/>
          <w:szCs w:val="24"/>
        </w:rPr>
        <w:t xml:space="preserve"> la </w:t>
      </w:r>
      <w:r w:rsidR="00782737" w:rsidRPr="0085485C">
        <w:rPr>
          <w:rFonts w:ascii="Arial" w:hAnsi="Arial" w:cs="Arial"/>
          <w:sz w:val="24"/>
          <w:szCs w:val="24"/>
        </w:rPr>
        <w:t>D</w:t>
      </w:r>
      <w:r w:rsidRPr="0085485C">
        <w:rPr>
          <w:rFonts w:ascii="Arial" w:hAnsi="Arial" w:cs="Arial"/>
          <w:sz w:val="24"/>
          <w:szCs w:val="24"/>
        </w:rPr>
        <w:t xml:space="preserve">irección </w:t>
      </w:r>
      <w:r w:rsidR="00782737" w:rsidRPr="0085485C">
        <w:rPr>
          <w:rFonts w:ascii="Arial" w:hAnsi="Arial" w:cs="Arial"/>
          <w:sz w:val="24"/>
          <w:szCs w:val="24"/>
        </w:rPr>
        <w:t>G</w:t>
      </w:r>
      <w:r w:rsidRPr="0085485C">
        <w:rPr>
          <w:rFonts w:ascii="Arial" w:hAnsi="Arial" w:cs="Arial"/>
          <w:sz w:val="24"/>
          <w:szCs w:val="24"/>
        </w:rPr>
        <w:t xml:space="preserve">eneral de </w:t>
      </w:r>
      <w:r w:rsidR="00782737" w:rsidRPr="0085485C">
        <w:rPr>
          <w:rFonts w:ascii="Arial" w:hAnsi="Arial" w:cs="Arial"/>
          <w:sz w:val="24"/>
          <w:szCs w:val="24"/>
        </w:rPr>
        <w:t>E</w:t>
      </w:r>
      <w:r w:rsidRPr="0085485C">
        <w:rPr>
          <w:rFonts w:ascii="Arial" w:hAnsi="Arial" w:cs="Arial"/>
          <w:sz w:val="24"/>
          <w:szCs w:val="24"/>
        </w:rPr>
        <w:t>scuelas</w:t>
      </w:r>
      <w:r w:rsidR="004F08AD" w:rsidRPr="0085485C">
        <w:rPr>
          <w:rFonts w:ascii="Arial" w:hAnsi="Arial" w:cs="Arial"/>
          <w:sz w:val="24"/>
          <w:szCs w:val="24"/>
        </w:rPr>
        <w:t>.</w:t>
      </w:r>
    </w:p>
    <w:p w14:paraId="767F7A61" w14:textId="0E12280C" w:rsidR="002D2034" w:rsidRPr="0085485C" w:rsidRDefault="002D2034" w:rsidP="00782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>Que la investigación se desarrolle en forma paralela e inmediata tanto a</w:t>
      </w:r>
      <w:r w:rsidR="00BA6C55">
        <w:rPr>
          <w:rFonts w:ascii="Arial" w:hAnsi="Arial" w:cs="Arial"/>
          <w:sz w:val="24"/>
          <w:szCs w:val="24"/>
        </w:rPr>
        <w:t xml:space="preserve"> la denunciada o</w:t>
      </w:r>
      <w:r w:rsidRPr="0085485C">
        <w:rPr>
          <w:rFonts w:ascii="Arial" w:hAnsi="Arial" w:cs="Arial"/>
          <w:sz w:val="24"/>
          <w:szCs w:val="24"/>
        </w:rPr>
        <w:t xml:space="preserve"> denunciado como al entorno </w:t>
      </w:r>
      <w:r w:rsidR="007718C5">
        <w:rPr>
          <w:rFonts w:ascii="Arial" w:hAnsi="Arial" w:cs="Arial"/>
          <w:sz w:val="24"/>
          <w:szCs w:val="24"/>
        </w:rPr>
        <w:t xml:space="preserve">íntimo </w:t>
      </w:r>
      <w:r w:rsidRPr="0085485C">
        <w:rPr>
          <w:rFonts w:ascii="Arial" w:hAnsi="Arial" w:cs="Arial"/>
          <w:sz w:val="24"/>
          <w:szCs w:val="24"/>
        </w:rPr>
        <w:t>del menor</w:t>
      </w:r>
      <w:r w:rsidR="002171DF" w:rsidRPr="0085485C">
        <w:rPr>
          <w:rFonts w:ascii="Arial" w:hAnsi="Arial" w:cs="Arial"/>
          <w:sz w:val="24"/>
          <w:szCs w:val="24"/>
        </w:rPr>
        <w:t>.</w:t>
      </w:r>
      <w:r w:rsidRPr="0085485C">
        <w:rPr>
          <w:rFonts w:ascii="Arial" w:hAnsi="Arial" w:cs="Arial"/>
          <w:sz w:val="24"/>
          <w:szCs w:val="24"/>
        </w:rPr>
        <w:t xml:space="preserve"> </w:t>
      </w:r>
      <w:r w:rsidR="002171DF" w:rsidRPr="0085485C">
        <w:rPr>
          <w:rFonts w:ascii="Arial" w:hAnsi="Arial" w:cs="Arial"/>
          <w:sz w:val="24"/>
          <w:szCs w:val="24"/>
        </w:rPr>
        <w:t>G</w:t>
      </w:r>
      <w:r w:rsidRPr="0085485C">
        <w:rPr>
          <w:rFonts w:ascii="Arial" w:hAnsi="Arial" w:cs="Arial"/>
          <w:sz w:val="24"/>
          <w:szCs w:val="24"/>
        </w:rPr>
        <w:t>arantiza</w:t>
      </w:r>
      <w:r w:rsidR="007718C5">
        <w:rPr>
          <w:rFonts w:ascii="Arial" w:hAnsi="Arial" w:cs="Arial"/>
          <w:sz w:val="24"/>
          <w:szCs w:val="24"/>
        </w:rPr>
        <w:t>ndo</w:t>
      </w:r>
      <w:r w:rsidRPr="0085485C">
        <w:rPr>
          <w:rFonts w:ascii="Arial" w:hAnsi="Arial" w:cs="Arial"/>
          <w:sz w:val="24"/>
          <w:szCs w:val="24"/>
        </w:rPr>
        <w:t xml:space="preserve"> un acompañamiento integral a la </w:t>
      </w:r>
      <w:r w:rsidR="00502AB8" w:rsidRPr="0085485C">
        <w:rPr>
          <w:rFonts w:ascii="Arial" w:hAnsi="Arial" w:cs="Arial"/>
          <w:sz w:val="24"/>
          <w:szCs w:val="24"/>
        </w:rPr>
        <w:t>víctima.</w:t>
      </w:r>
      <w:r w:rsidRPr="0085485C">
        <w:rPr>
          <w:rFonts w:ascii="Arial" w:hAnsi="Arial" w:cs="Arial"/>
          <w:sz w:val="24"/>
          <w:szCs w:val="24"/>
        </w:rPr>
        <w:t xml:space="preserve"> </w:t>
      </w:r>
    </w:p>
    <w:p w14:paraId="1386E556" w14:textId="7498D9C4" w:rsidR="002D2034" w:rsidRPr="0085485C" w:rsidRDefault="002D2034" w:rsidP="00782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>Modificación y/o actualización de</w:t>
      </w:r>
      <w:r w:rsidR="002171DF" w:rsidRPr="0085485C">
        <w:rPr>
          <w:rFonts w:ascii="Arial" w:hAnsi="Arial" w:cs="Arial"/>
          <w:sz w:val="24"/>
          <w:szCs w:val="24"/>
        </w:rPr>
        <w:t xml:space="preserve"> las</w:t>
      </w:r>
      <w:r w:rsidRPr="0085485C">
        <w:rPr>
          <w:rFonts w:ascii="Arial" w:hAnsi="Arial" w:cs="Arial"/>
          <w:sz w:val="24"/>
          <w:szCs w:val="24"/>
        </w:rPr>
        <w:t xml:space="preserve"> leyes laborales, que amparen a l</w:t>
      </w:r>
      <w:r w:rsidR="00BA6C55">
        <w:rPr>
          <w:rFonts w:ascii="Arial" w:hAnsi="Arial" w:cs="Arial"/>
          <w:sz w:val="24"/>
          <w:szCs w:val="24"/>
        </w:rPr>
        <w:t>as trabajadoras y trabajadores de las instituciones educativas</w:t>
      </w:r>
      <w:r w:rsidRPr="0085485C">
        <w:rPr>
          <w:rFonts w:ascii="Arial" w:hAnsi="Arial" w:cs="Arial"/>
          <w:sz w:val="24"/>
          <w:szCs w:val="24"/>
        </w:rPr>
        <w:t>, teniendo en cuenta que las denuncias son realizadas dentro del ámbito laboral</w:t>
      </w:r>
      <w:r w:rsidR="002171DF" w:rsidRPr="0085485C">
        <w:rPr>
          <w:rFonts w:ascii="Arial" w:hAnsi="Arial" w:cs="Arial"/>
          <w:sz w:val="24"/>
          <w:szCs w:val="24"/>
        </w:rPr>
        <w:t>.</w:t>
      </w:r>
    </w:p>
    <w:p w14:paraId="3918BEBA" w14:textId="23893237" w:rsidR="004F08AD" w:rsidRPr="0085485C" w:rsidRDefault="004F08AD" w:rsidP="00782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 xml:space="preserve">Creación de un cuerpo interdisciplinario distrital integrado desde el área de legal y técnica educativa y la dirección de psicología comunitaria y psicología social </w:t>
      </w:r>
      <w:r w:rsidR="005F0A10" w:rsidRPr="0085485C">
        <w:rPr>
          <w:rFonts w:ascii="Arial" w:hAnsi="Arial" w:cs="Arial"/>
          <w:sz w:val="24"/>
          <w:szCs w:val="24"/>
        </w:rPr>
        <w:t>para el acompañamiento y atención inmediata a</w:t>
      </w:r>
      <w:r w:rsidR="00BA6C55">
        <w:rPr>
          <w:rFonts w:ascii="Arial" w:hAnsi="Arial" w:cs="Arial"/>
          <w:sz w:val="24"/>
          <w:szCs w:val="24"/>
        </w:rPr>
        <w:t xml:space="preserve"> la trabajadora o</w:t>
      </w:r>
      <w:r w:rsidR="005F0A10" w:rsidRPr="0085485C">
        <w:rPr>
          <w:rFonts w:ascii="Arial" w:hAnsi="Arial" w:cs="Arial"/>
          <w:sz w:val="24"/>
          <w:szCs w:val="24"/>
        </w:rPr>
        <w:t xml:space="preserve"> trabajador denunciado.</w:t>
      </w:r>
    </w:p>
    <w:p w14:paraId="0559BF0A" w14:textId="00CF1D95" w:rsidR="00717B2C" w:rsidRPr="0085485C" w:rsidRDefault="00502AB8" w:rsidP="00782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 xml:space="preserve">Actualizar, comunicar y asesorar el marco normativo </w:t>
      </w:r>
      <w:r w:rsidR="00015734" w:rsidRPr="0085485C">
        <w:rPr>
          <w:rFonts w:ascii="Arial" w:hAnsi="Arial" w:cs="Arial"/>
          <w:sz w:val="24"/>
          <w:szCs w:val="24"/>
        </w:rPr>
        <w:t>en relación con el</w:t>
      </w:r>
      <w:r w:rsidRPr="0085485C">
        <w:rPr>
          <w:rFonts w:ascii="Arial" w:hAnsi="Arial" w:cs="Arial"/>
          <w:sz w:val="24"/>
          <w:szCs w:val="24"/>
        </w:rPr>
        <w:t xml:space="preserve"> abordaje de estas situaciones en el ámbito educativo</w:t>
      </w:r>
      <w:r w:rsidR="007718C5">
        <w:rPr>
          <w:rFonts w:ascii="Arial" w:hAnsi="Arial" w:cs="Arial"/>
          <w:sz w:val="24"/>
          <w:szCs w:val="24"/>
        </w:rPr>
        <w:t xml:space="preserve"> a todas las trabajadoras y todos los trabajadores de las instituciones educativas.</w:t>
      </w:r>
    </w:p>
    <w:p w14:paraId="5F029176" w14:textId="0287D731" w:rsidR="00717B2C" w:rsidRPr="0085485C" w:rsidRDefault="00717B2C" w:rsidP="0078273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5485C">
        <w:rPr>
          <w:rFonts w:ascii="Arial" w:hAnsi="Arial" w:cs="Arial"/>
          <w:sz w:val="24"/>
          <w:szCs w:val="24"/>
        </w:rPr>
        <w:t>Penaliza</w:t>
      </w:r>
      <w:r w:rsidR="00BA6C55">
        <w:rPr>
          <w:rFonts w:ascii="Arial" w:hAnsi="Arial" w:cs="Arial"/>
          <w:sz w:val="24"/>
          <w:szCs w:val="24"/>
        </w:rPr>
        <w:t>r</w:t>
      </w:r>
      <w:r w:rsidRPr="0085485C">
        <w:rPr>
          <w:rFonts w:ascii="Arial" w:hAnsi="Arial" w:cs="Arial"/>
          <w:sz w:val="24"/>
          <w:szCs w:val="24"/>
        </w:rPr>
        <w:t xml:space="preserve"> el uso indebido de las imágenes</w:t>
      </w:r>
      <w:r w:rsidR="00BA6C55">
        <w:rPr>
          <w:rFonts w:ascii="Arial" w:hAnsi="Arial" w:cs="Arial"/>
          <w:sz w:val="24"/>
          <w:szCs w:val="24"/>
        </w:rPr>
        <w:t xml:space="preserve"> y </w:t>
      </w:r>
      <w:r w:rsidRPr="0085485C">
        <w:rPr>
          <w:rFonts w:ascii="Arial" w:hAnsi="Arial" w:cs="Arial"/>
          <w:sz w:val="24"/>
          <w:szCs w:val="24"/>
        </w:rPr>
        <w:t>datos personales, de las personas involucradas</w:t>
      </w:r>
      <w:r w:rsidR="00BA6C55">
        <w:rPr>
          <w:rFonts w:ascii="Arial" w:hAnsi="Arial" w:cs="Arial"/>
          <w:sz w:val="24"/>
          <w:szCs w:val="24"/>
        </w:rPr>
        <w:t>, tanto</w:t>
      </w:r>
      <w:r w:rsidRPr="0085485C">
        <w:rPr>
          <w:rFonts w:ascii="Arial" w:hAnsi="Arial" w:cs="Arial"/>
          <w:sz w:val="24"/>
          <w:szCs w:val="24"/>
        </w:rPr>
        <w:t xml:space="preserve"> en </w:t>
      </w:r>
      <w:r w:rsidR="00BA6C55">
        <w:rPr>
          <w:rFonts w:ascii="Arial" w:hAnsi="Arial" w:cs="Arial"/>
          <w:sz w:val="24"/>
          <w:szCs w:val="24"/>
        </w:rPr>
        <w:t xml:space="preserve">las </w:t>
      </w:r>
      <w:r w:rsidRPr="0085485C">
        <w:rPr>
          <w:rFonts w:ascii="Arial" w:hAnsi="Arial" w:cs="Arial"/>
          <w:sz w:val="24"/>
          <w:szCs w:val="24"/>
        </w:rPr>
        <w:t xml:space="preserve">redes sociales </w:t>
      </w:r>
      <w:r w:rsidR="00BA6C55">
        <w:rPr>
          <w:rFonts w:ascii="Arial" w:hAnsi="Arial" w:cs="Arial"/>
          <w:sz w:val="24"/>
          <w:szCs w:val="24"/>
        </w:rPr>
        <w:t>c</w:t>
      </w:r>
      <w:r w:rsidRPr="0085485C">
        <w:rPr>
          <w:rFonts w:ascii="Arial" w:hAnsi="Arial" w:cs="Arial"/>
          <w:sz w:val="24"/>
          <w:szCs w:val="24"/>
        </w:rPr>
        <w:t>o</w:t>
      </w:r>
      <w:r w:rsidR="00BA6C55">
        <w:rPr>
          <w:rFonts w:ascii="Arial" w:hAnsi="Arial" w:cs="Arial"/>
          <w:sz w:val="24"/>
          <w:szCs w:val="24"/>
        </w:rPr>
        <w:t>mo en los</w:t>
      </w:r>
      <w:r w:rsidRPr="0085485C">
        <w:rPr>
          <w:rFonts w:ascii="Arial" w:hAnsi="Arial" w:cs="Arial"/>
          <w:sz w:val="24"/>
          <w:szCs w:val="24"/>
        </w:rPr>
        <w:t xml:space="preserve"> </w:t>
      </w:r>
      <w:r w:rsidR="00015734" w:rsidRPr="0085485C">
        <w:rPr>
          <w:rFonts w:ascii="Arial" w:hAnsi="Arial" w:cs="Arial"/>
          <w:sz w:val="24"/>
          <w:szCs w:val="24"/>
        </w:rPr>
        <w:t>medios de comunicación masiva</w:t>
      </w:r>
      <w:r w:rsidRPr="0085485C">
        <w:rPr>
          <w:rFonts w:ascii="Arial" w:hAnsi="Arial" w:cs="Arial"/>
          <w:sz w:val="24"/>
          <w:szCs w:val="24"/>
        </w:rPr>
        <w:t>, de menores o adultos</w:t>
      </w:r>
      <w:r w:rsidR="004F08AD" w:rsidRPr="0085485C">
        <w:rPr>
          <w:rFonts w:ascii="Arial" w:hAnsi="Arial" w:cs="Arial"/>
          <w:sz w:val="24"/>
          <w:szCs w:val="24"/>
        </w:rPr>
        <w:t>.</w:t>
      </w:r>
    </w:p>
    <w:p w14:paraId="1AB27710" w14:textId="016D3CC0" w:rsidR="00015734" w:rsidRPr="00723F1D" w:rsidRDefault="00717B2C" w:rsidP="00782737">
      <w:pPr>
        <w:pStyle w:val="Prrafodelista"/>
        <w:numPr>
          <w:ilvl w:val="0"/>
          <w:numId w:val="1"/>
        </w:numPr>
        <w:jc w:val="both"/>
      </w:pPr>
      <w:r w:rsidRPr="0085485C">
        <w:rPr>
          <w:rFonts w:ascii="Arial" w:hAnsi="Arial" w:cs="Arial"/>
          <w:sz w:val="24"/>
          <w:szCs w:val="24"/>
        </w:rPr>
        <w:t>Difusión masiva de la resolución de la causa investigada</w:t>
      </w:r>
      <w:r w:rsidR="005F0A10" w:rsidRPr="0085485C">
        <w:rPr>
          <w:rFonts w:ascii="Arial" w:hAnsi="Arial" w:cs="Arial"/>
          <w:sz w:val="24"/>
          <w:szCs w:val="24"/>
        </w:rPr>
        <w:t>. De considerarse inocente</w:t>
      </w:r>
      <w:r w:rsidR="007718C5">
        <w:rPr>
          <w:rFonts w:ascii="Arial" w:hAnsi="Arial" w:cs="Arial"/>
          <w:sz w:val="24"/>
          <w:szCs w:val="24"/>
        </w:rPr>
        <w:t xml:space="preserve"> </w:t>
      </w:r>
      <w:r w:rsidR="00BA6C55">
        <w:rPr>
          <w:rFonts w:ascii="Arial" w:hAnsi="Arial" w:cs="Arial"/>
          <w:sz w:val="24"/>
          <w:szCs w:val="24"/>
        </w:rPr>
        <w:t>la denunciada</w:t>
      </w:r>
      <w:r w:rsidR="007718C5">
        <w:rPr>
          <w:rFonts w:ascii="Arial" w:hAnsi="Arial" w:cs="Arial"/>
          <w:sz w:val="24"/>
          <w:szCs w:val="24"/>
        </w:rPr>
        <w:t xml:space="preserve"> o </w:t>
      </w:r>
      <w:r w:rsidR="00BA6C55">
        <w:rPr>
          <w:rFonts w:ascii="Arial" w:hAnsi="Arial" w:cs="Arial"/>
          <w:sz w:val="24"/>
          <w:szCs w:val="24"/>
        </w:rPr>
        <w:t>el</w:t>
      </w:r>
      <w:r w:rsidR="007718C5">
        <w:rPr>
          <w:rFonts w:ascii="Arial" w:hAnsi="Arial" w:cs="Arial"/>
          <w:sz w:val="24"/>
          <w:szCs w:val="24"/>
        </w:rPr>
        <w:t xml:space="preserve"> denunciad</w:t>
      </w:r>
      <w:r w:rsidR="00BA6C55">
        <w:rPr>
          <w:rFonts w:ascii="Arial" w:hAnsi="Arial" w:cs="Arial"/>
          <w:sz w:val="24"/>
          <w:szCs w:val="24"/>
        </w:rPr>
        <w:t>o</w:t>
      </w:r>
      <w:r w:rsidR="005F0A10" w:rsidRPr="0085485C">
        <w:rPr>
          <w:rFonts w:ascii="Arial" w:hAnsi="Arial" w:cs="Arial"/>
          <w:sz w:val="24"/>
          <w:szCs w:val="24"/>
        </w:rPr>
        <w:t xml:space="preserve"> realizar la </w:t>
      </w:r>
      <w:r w:rsidR="007718C5">
        <w:rPr>
          <w:rFonts w:ascii="Arial" w:hAnsi="Arial" w:cs="Arial"/>
          <w:sz w:val="24"/>
          <w:szCs w:val="24"/>
        </w:rPr>
        <w:t>indemnización</w:t>
      </w:r>
      <w:r w:rsidR="005F0A10" w:rsidRPr="0085485C">
        <w:rPr>
          <w:rFonts w:ascii="Arial" w:hAnsi="Arial" w:cs="Arial"/>
          <w:sz w:val="24"/>
          <w:szCs w:val="24"/>
        </w:rPr>
        <w:t xml:space="preserve"> correspondiente y el debido resguardo a</w:t>
      </w:r>
      <w:r w:rsidR="007718C5">
        <w:rPr>
          <w:rFonts w:ascii="Arial" w:hAnsi="Arial" w:cs="Arial"/>
          <w:sz w:val="24"/>
          <w:szCs w:val="24"/>
        </w:rPr>
        <w:t xml:space="preserve"> la trabajadora o trabajador</w:t>
      </w:r>
      <w:r w:rsidR="005F0A10" w:rsidRPr="0085485C">
        <w:rPr>
          <w:rFonts w:ascii="Arial" w:hAnsi="Arial" w:cs="Arial"/>
          <w:sz w:val="24"/>
          <w:szCs w:val="24"/>
        </w:rPr>
        <w:t xml:space="preserve"> para su regreso al puesto de trabajo.</w:t>
      </w:r>
    </w:p>
    <w:p w14:paraId="56C03677" w14:textId="77777777" w:rsidR="00723F1D" w:rsidRPr="00BA6C55" w:rsidRDefault="00723F1D" w:rsidP="00723F1D">
      <w:pPr>
        <w:pStyle w:val="Prrafodelista"/>
        <w:jc w:val="both"/>
      </w:pPr>
    </w:p>
    <w:p w14:paraId="73462CB3" w14:textId="26F64D39" w:rsidR="00BA6C55" w:rsidRDefault="00A201A7" w:rsidP="00A201A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A201A7">
        <w:rPr>
          <w:rFonts w:ascii="Arial" w:hAnsi="Arial" w:cs="Arial"/>
          <w:b/>
          <w:bCs/>
          <w:i/>
          <w:iCs/>
          <w:sz w:val="24"/>
          <w:szCs w:val="24"/>
        </w:rPr>
        <w:t>Porque defendemos los derechos de las niñas y niños, porque defendemos la escuela publica y porque defendemos nuestra profesión ¡DECIMOS BASTA!</w:t>
      </w:r>
    </w:p>
    <w:p w14:paraId="51FD486A" w14:textId="7CCFF9FF" w:rsidR="00723F1D" w:rsidRDefault="00723F1D" w:rsidP="00A201A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1B6B6A1" w14:textId="6989163A" w:rsidR="00723F1D" w:rsidRDefault="00723F1D" w:rsidP="00A201A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B26A3CF" w14:textId="246715E4" w:rsidR="00723F1D" w:rsidRDefault="00723F1D" w:rsidP="00A201A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10DD964" w14:textId="0DD92742" w:rsidR="00723F1D" w:rsidRPr="00723F1D" w:rsidRDefault="00723F1D" w:rsidP="00723F1D">
      <w:pPr>
        <w:jc w:val="right"/>
        <w:rPr>
          <w:rFonts w:ascii="Arial" w:hAnsi="Arial" w:cs="Arial"/>
          <w:sz w:val="16"/>
          <w:szCs w:val="16"/>
        </w:rPr>
      </w:pPr>
      <w:r w:rsidRPr="00723F1D">
        <w:rPr>
          <w:rFonts w:ascii="Arial" w:hAnsi="Arial" w:cs="Arial"/>
          <w:sz w:val="16"/>
          <w:szCs w:val="16"/>
        </w:rPr>
        <w:t>El presente petitorio cuenta con</w:t>
      </w:r>
      <w:proofErr w:type="gramStart"/>
      <w:r w:rsidRPr="00723F1D">
        <w:rPr>
          <w:rFonts w:ascii="Arial" w:hAnsi="Arial" w:cs="Arial"/>
          <w:sz w:val="16"/>
          <w:szCs w:val="16"/>
        </w:rPr>
        <w:t>…….</w:t>
      </w:r>
      <w:proofErr w:type="gramEnd"/>
      <w:r w:rsidRPr="00723F1D">
        <w:rPr>
          <w:rFonts w:ascii="Arial" w:hAnsi="Arial" w:cs="Arial"/>
          <w:sz w:val="16"/>
          <w:szCs w:val="16"/>
        </w:rPr>
        <w:t>folios</w:t>
      </w:r>
    </w:p>
    <w:p w14:paraId="76CB7557" w14:textId="76618D81" w:rsidR="00A201A7" w:rsidRDefault="00A201A7" w:rsidP="00A201A7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730CF4C" w14:textId="5AEE89D6" w:rsidR="00015734" w:rsidRDefault="00015734" w:rsidP="00015734"/>
    <w:p w14:paraId="190FE07F" w14:textId="2B9EE64C" w:rsidR="00015734" w:rsidRDefault="0085485C" w:rsidP="00015734">
      <w:r>
        <w:t>Los abajo firmantes adherimos al reclamo de los docentes autoconvocados de Gral. Rodríguez.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268"/>
        <w:gridCol w:w="2258"/>
        <w:gridCol w:w="10"/>
        <w:gridCol w:w="2126"/>
        <w:gridCol w:w="22"/>
      </w:tblGrid>
      <w:tr w:rsidR="0085485C" w14:paraId="016DD984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1430066D" w14:textId="3D08A253" w:rsidR="0085485C" w:rsidRDefault="0085485C" w:rsidP="00015734">
            <w:r>
              <w:t>N°</w:t>
            </w:r>
          </w:p>
        </w:tc>
        <w:tc>
          <w:tcPr>
            <w:tcW w:w="3544" w:type="dxa"/>
          </w:tcPr>
          <w:p w14:paraId="11732E9C" w14:textId="3922B388" w:rsidR="0085485C" w:rsidRDefault="0085485C" w:rsidP="00015734">
            <w:r>
              <w:t>Nombre y apellido</w:t>
            </w:r>
          </w:p>
        </w:tc>
        <w:tc>
          <w:tcPr>
            <w:tcW w:w="2268" w:type="dxa"/>
          </w:tcPr>
          <w:p w14:paraId="0ACFD431" w14:textId="77CD3351" w:rsidR="0085485C" w:rsidRDefault="0085485C" w:rsidP="00015734">
            <w:r>
              <w:t>DNI</w:t>
            </w:r>
          </w:p>
        </w:tc>
        <w:tc>
          <w:tcPr>
            <w:tcW w:w="2268" w:type="dxa"/>
            <w:gridSpan w:val="2"/>
          </w:tcPr>
          <w:p w14:paraId="620C1425" w14:textId="5D5CA1A8" w:rsidR="0085485C" w:rsidRDefault="0085485C" w:rsidP="00015734">
            <w:r>
              <w:t>ESCUELA</w:t>
            </w:r>
          </w:p>
        </w:tc>
        <w:tc>
          <w:tcPr>
            <w:tcW w:w="2126" w:type="dxa"/>
          </w:tcPr>
          <w:p w14:paraId="046DC010" w14:textId="2275DAE6" w:rsidR="0085485C" w:rsidRDefault="0085485C" w:rsidP="00015734">
            <w:r>
              <w:t>FIRMA</w:t>
            </w:r>
          </w:p>
        </w:tc>
      </w:tr>
      <w:tr w:rsidR="0085485C" w14:paraId="58B1E029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6E3E5D2A" w14:textId="77777777" w:rsidR="0085485C" w:rsidRDefault="0085485C" w:rsidP="00015734"/>
        </w:tc>
        <w:tc>
          <w:tcPr>
            <w:tcW w:w="3544" w:type="dxa"/>
          </w:tcPr>
          <w:p w14:paraId="65803D97" w14:textId="77777777" w:rsidR="0085485C" w:rsidRDefault="0085485C" w:rsidP="00015734"/>
          <w:p w14:paraId="698907A5" w14:textId="49052599" w:rsidR="00D73FDE" w:rsidRDefault="00D73FDE" w:rsidP="00015734"/>
        </w:tc>
        <w:tc>
          <w:tcPr>
            <w:tcW w:w="2268" w:type="dxa"/>
          </w:tcPr>
          <w:p w14:paraId="48F74631" w14:textId="77777777" w:rsidR="0085485C" w:rsidRDefault="0085485C" w:rsidP="00015734"/>
        </w:tc>
        <w:tc>
          <w:tcPr>
            <w:tcW w:w="2268" w:type="dxa"/>
            <w:gridSpan w:val="2"/>
          </w:tcPr>
          <w:p w14:paraId="514CAC4D" w14:textId="77777777" w:rsidR="0085485C" w:rsidRDefault="0085485C" w:rsidP="00015734"/>
        </w:tc>
        <w:tc>
          <w:tcPr>
            <w:tcW w:w="2126" w:type="dxa"/>
          </w:tcPr>
          <w:p w14:paraId="057AF266" w14:textId="77777777" w:rsidR="0085485C" w:rsidRDefault="0085485C" w:rsidP="00015734"/>
        </w:tc>
      </w:tr>
      <w:tr w:rsidR="0085485C" w14:paraId="27453E66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3AF16C12" w14:textId="77777777" w:rsidR="0085485C" w:rsidRDefault="0085485C" w:rsidP="00015734"/>
        </w:tc>
        <w:tc>
          <w:tcPr>
            <w:tcW w:w="3544" w:type="dxa"/>
          </w:tcPr>
          <w:p w14:paraId="1EB72021" w14:textId="77777777" w:rsidR="0085485C" w:rsidRDefault="0085485C" w:rsidP="00015734"/>
          <w:p w14:paraId="5ACBCCF3" w14:textId="03C7AFFD" w:rsidR="00D73FDE" w:rsidRDefault="00D73FDE" w:rsidP="00015734"/>
        </w:tc>
        <w:tc>
          <w:tcPr>
            <w:tcW w:w="2268" w:type="dxa"/>
          </w:tcPr>
          <w:p w14:paraId="57825B05" w14:textId="77777777" w:rsidR="0085485C" w:rsidRDefault="0085485C" w:rsidP="00015734"/>
        </w:tc>
        <w:tc>
          <w:tcPr>
            <w:tcW w:w="2268" w:type="dxa"/>
            <w:gridSpan w:val="2"/>
          </w:tcPr>
          <w:p w14:paraId="3EEAB95D" w14:textId="77777777" w:rsidR="0085485C" w:rsidRDefault="0085485C" w:rsidP="00015734"/>
        </w:tc>
        <w:tc>
          <w:tcPr>
            <w:tcW w:w="2126" w:type="dxa"/>
          </w:tcPr>
          <w:p w14:paraId="4DD609DD" w14:textId="77777777" w:rsidR="0085485C" w:rsidRDefault="0085485C" w:rsidP="00015734"/>
        </w:tc>
      </w:tr>
      <w:tr w:rsidR="0085485C" w14:paraId="3140C2FF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2677A41A" w14:textId="77777777" w:rsidR="0085485C" w:rsidRDefault="0085485C" w:rsidP="00015734"/>
        </w:tc>
        <w:tc>
          <w:tcPr>
            <w:tcW w:w="3544" w:type="dxa"/>
          </w:tcPr>
          <w:p w14:paraId="418FDF55" w14:textId="77777777" w:rsidR="0085485C" w:rsidRDefault="0085485C" w:rsidP="00015734"/>
          <w:p w14:paraId="56DF3324" w14:textId="725853B3" w:rsidR="00D73FDE" w:rsidRDefault="00D73FDE" w:rsidP="00015734"/>
        </w:tc>
        <w:tc>
          <w:tcPr>
            <w:tcW w:w="2268" w:type="dxa"/>
          </w:tcPr>
          <w:p w14:paraId="4BB9C0AC" w14:textId="77777777" w:rsidR="0085485C" w:rsidRDefault="0085485C" w:rsidP="00015734"/>
        </w:tc>
        <w:tc>
          <w:tcPr>
            <w:tcW w:w="2268" w:type="dxa"/>
            <w:gridSpan w:val="2"/>
          </w:tcPr>
          <w:p w14:paraId="30216319" w14:textId="77777777" w:rsidR="0085485C" w:rsidRDefault="0085485C" w:rsidP="00015734"/>
        </w:tc>
        <w:tc>
          <w:tcPr>
            <w:tcW w:w="2126" w:type="dxa"/>
          </w:tcPr>
          <w:p w14:paraId="0BE37D0B" w14:textId="77777777" w:rsidR="0085485C" w:rsidRDefault="0085485C" w:rsidP="00015734"/>
        </w:tc>
      </w:tr>
      <w:tr w:rsidR="0085485C" w14:paraId="6B9C56F5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1C858CBA" w14:textId="77777777" w:rsidR="0085485C" w:rsidRDefault="0085485C" w:rsidP="00015734"/>
        </w:tc>
        <w:tc>
          <w:tcPr>
            <w:tcW w:w="3544" w:type="dxa"/>
          </w:tcPr>
          <w:p w14:paraId="4FE41573" w14:textId="77777777" w:rsidR="0085485C" w:rsidRDefault="0085485C" w:rsidP="00015734"/>
          <w:p w14:paraId="4A74781D" w14:textId="47778989" w:rsidR="00D73FDE" w:rsidRDefault="00D73FDE" w:rsidP="00015734"/>
        </w:tc>
        <w:tc>
          <w:tcPr>
            <w:tcW w:w="2268" w:type="dxa"/>
          </w:tcPr>
          <w:p w14:paraId="7130C161" w14:textId="77777777" w:rsidR="0085485C" w:rsidRDefault="0085485C" w:rsidP="00015734"/>
        </w:tc>
        <w:tc>
          <w:tcPr>
            <w:tcW w:w="2268" w:type="dxa"/>
            <w:gridSpan w:val="2"/>
          </w:tcPr>
          <w:p w14:paraId="7677A610" w14:textId="77777777" w:rsidR="0085485C" w:rsidRDefault="0085485C" w:rsidP="00015734"/>
        </w:tc>
        <w:tc>
          <w:tcPr>
            <w:tcW w:w="2126" w:type="dxa"/>
          </w:tcPr>
          <w:p w14:paraId="672AAF84" w14:textId="77777777" w:rsidR="0085485C" w:rsidRDefault="0085485C" w:rsidP="00015734"/>
        </w:tc>
      </w:tr>
      <w:tr w:rsidR="0085485C" w14:paraId="7134E905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67C0E671" w14:textId="77777777" w:rsidR="0085485C" w:rsidRDefault="0085485C" w:rsidP="00015734"/>
        </w:tc>
        <w:tc>
          <w:tcPr>
            <w:tcW w:w="3544" w:type="dxa"/>
          </w:tcPr>
          <w:p w14:paraId="35DF5066" w14:textId="77777777" w:rsidR="0085485C" w:rsidRDefault="0085485C" w:rsidP="00015734"/>
          <w:p w14:paraId="6E557D8D" w14:textId="7C17BDF5" w:rsidR="00D73FDE" w:rsidRDefault="00D73FDE" w:rsidP="00015734"/>
        </w:tc>
        <w:tc>
          <w:tcPr>
            <w:tcW w:w="2268" w:type="dxa"/>
          </w:tcPr>
          <w:p w14:paraId="60BE77C4" w14:textId="77777777" w:rsidR="0085485C" w:rsidRDefault="0085485C" w:rsidP="00015734"/>
        </w:tc>
        <w:tc>
          <w:tcPr>
            <w:tcW w:w="2268" w:type="dxa"/>
            <w:gridSpan w:val="2"/>
          </w:tcPr>
          <w:p w14:paraId="060589A0" w14:textId="77777777" w:rsidR="0085485C" w:rsidRDefault="0085485C" w:rsidP="00015734"/>
        </w:tc>
        <w:tc>
          <w:tcPr>
            <w:tcW w:w="2126" w:type="dxa"/>
          </w:tcPr>
          <w:p w14:paraId="1D7D766D" w14:textId="77777777" w:rsidR="0085485C" w:rsidRDefault="0085485C" w:rsidP="00015734"/>
        </w:tc>
      </w:tr>
      <w:tr w:rsidR="0085485C" w14:paraId="66B78D1D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15DC5237" w14:textId="77777777" w:rsidR="0085485C" w:rsidRDefault="0085485C" w:rsidP="00015734"/>
        </w:tc>
        <w:tc>
          <w:tcPr>
            <w:tcW w:w="3544" w:type="dxa"/>
          </w:tcPr>
          <w:p w14:paraId="78BFF08E" w14:textId="77777777" w:rsidR="0085485C" w:rsidRDefault="0085485C" w:rsidP="00015734"/>
          <w:p w14:paraId="404AC2F3" w14:textId="531C1E36" w:rsidR="00D73FDE" w:rsidRDefault="00D73FDE" w:rsidP="00015734"/>
        </w:tc>
        <w:tc>
          <w:tcPr>
            <w:tcW w:w="2268" w:type="dxa"/>
          </w:tcPr>
          <w:p w14:paraId="0F25BC3F" w14:textId="77777777" w:rsidR="0085485C" w:rsidRDefault="0085485C" w:rsidP="00015734"/>
        </w:tc>
        <w:tc>
          <w:tcPr>
            <w:tcW w:w="2268" w:type="dxa"/>
            <w:gridSpan w:val="2"/>
          </w:tcPr>
          <w:p w14:paraId="35B379CE" w14:textId="77777777" w:rsidR="0085485C" w:rsidRDefault="0085485C" w:rsidP="00015734"/>
        </w:tc>
        <w:tc>
          <w:tcPr>
            <w:tcW w:w="2126" w:type="dxa"/>
          </w:tcPr>
          <w:p w14:paraId="4154A12A" w14:textId="77777777" w:rsidR="0085485C" w:rsidRDefault="0085485C" w:rsidP="00015734"/>
        </w:tc>
      </w:tr>
      <w:tr w:rsidR="0085485C" w14:paraId="6BC3E14F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2AAD8EF7" w14:textId="77777777" w:rsidR="0085485C" w:rsidRDefault="0085485C" w:rsidP="00015734"/>
        </w:tc>
        <w:tc>
          <w:tcPr>
            <w:tcW w:w="3544" w:type="dxa"/>
          </w:tcPr>
          <w:p w14:paraId="1DF5AA30" w14:textId="77777777" w:rsidR="0085485C" w:rsidRDefault="0085485C" w:rsidP="00015734"/>
          <w:p w14:paraId="5F52761E" w14:textId="748EACC1" w:rsidR="00D73FDE" w:rsidRDefault="00D73FDE" w:rsidP="00015734"/>
        </w:tc>
        <w:tc>
          <w:tcPr>
            <w:tcW w:w="2268" w:type="dxa"/>
          </w:tcPr>
          <w:p w14:paraId="798A3550" w14:textId="77777777" w:rsidR="0085485C" w:rsidRDefault="0085485C" w:rsidP="00015734"/>
        </w:tc>
        <w:tc>
          <w:tcPr>
            <w:tcW w:w="2268" w:type="dxa"/>
            <w:gridSpan w:val="2"/>
          </w:tcPr>
          <w:p w14:paraId="462C24CA" w14:textId="77777777" w:rsidR="0085485C" w:rsidRDefault="0085485C" w:rsidP="00015734"/>
        </w:tc>
        <w:tc>
          <w:tcPr>
            <w:tcW w:w="2126" w:type="dxa"/>
          </w:tcPr>
          <w:p w14:paraId="268C346C" w14:textId="77777777" w:rsidR="0085485C" w:rsidRDefault="0085485C" w:rsidP="00015734"/>
        </w:tc>
      </w:tr>
      <w:tr w:rsidR="0085485C" w14:paraId="1564CAF6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30AED9DE" w14:textId="77777777" w:rsidR="0085485C" w:rsidRDefault="0085485C" w:rsidP="00015734"/>
        </w:tc>
        <w:tc>
          <w:tcPr>
            <w:tcW w:w="3544" w:type="dxa"/>
          </w:tcPr>
          <w:p w14:paraId="1B7BBDFD" w14:textId="77777777" w:rsidR="0085485C" w:rsidRDefault="0085485C" w:rsidP="00015734"/>
          <w:p w14:paraId="3EE8D7EA" w14:textId="5F1AA012" w:rsidR="00D73FDE" w:rsidRDefault="00D73FDE" w:rsidP="00015734"/>
        </w:tc>
        <w:tc>
          <w:tcPr>
            <w:tcW w:w="2268" w:type="dxa"/>
          </w:tcPr>
          <w:p w14:paraId="05B003AE" w14:textId="77777777" w:rsidR="0085485C" w:rsidRDefault="0085485C" w:rsidP="00015734"/>
        </w:tc>
        <w:tc>
          <w:tcPr>
            <w:tcW w:w="2268" w:type="dxa"/>
            <w:gridSpan w:val="2"/>
          </w:tcPr>
          <w:p w14:paraId="4C89CB41" w14:textId="77777777" w:rsidR="0085485C" w:rsidRDefault="0085485C" w:rsidP="00015734"/>
        </w:tc>
        <w:tc>
          <w:tcPr>
            <w:tcW w:w="2126" w:type="dxa"/>
          </w:tcPr>
          <w:p w14:paraId="5D475A6C" w14:textId="77777777" w:rsidR="0085485C" w:rsidRDefault="0085485C" w:rsidP="00015734"/>
        </w:tc>
      </w:tr>
      <w:tr w:rsidR="0085485C" w14:paraId="5CB6DDD8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56CAFE28" w14:textId="77777777" w:rsidR="0085485C" w:rsidRDefault="0085485C" w:rsidP="00015734"/>
        </w:tc>
        <w:tc>
          <w:tcPr>
            <w:tcW w:w="3544" w:type="dxa"/>
          </w:tcPr>
          <w:p w14:paraId="7434B656" w14:textId="77777777" w:rsidR="0085485C" w:rsidRDefault="0085485C" w:rsidP="00015734"/>
          <w:p w14:paraId="4485269D" w14:textId="75345884" w:rsidR="00D73FDE" w:rsidRDefault="00D73FDE" w:rsidP="00015734"/>
        </w:tc>
        <w:tc>
          <w:tcPr>
            <w:tcW w:w="2268" w:type="dxa"/>
          </w:tcPr>
          <w:p w14:paraId="432725F5" w14:textId="77777777" w:rsidR="0085485C" w:rsidRDefault="0085485C" w:rsidP="00015734"/>
        </w:tc>
        <w:tc>
          <w:tcPr>
            <w:tcW w:w="2268" w:type="dxa"/>
            <w:gridSpan w:val="2"/>
          </w:tcPr>
          <w:p w14:paraId="4FE80870" w14:textId="77777777" w:rsidR="0085485C" w:rsidRDefault="0085485C" w:rsidP="00015734"/>
        </w:tc>
        <w:tc>
          <w:tcPr>
            <w:tcW w:w="2126" w:type="dxa"/>
          </w:tcPr>
          <w:p w14:paraId="139881C3" w14:textId="77777777" w:rsidR="0085485C" w:rsidRDefault="0085485C" w:rsidP="00015734"/>
        </w:tc>
      </w:tr>
      <w:tr w:rsidR="0085485C" w14:paraId="1FD57BAF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6E6996A9" w14:textId="77777777" w:rsidR="0085485C" w:rsidRDefault="0085485C" w:rsidP="00015734"/>
        </w:tc>
        <w:tc>
          <w:tcPr>
            <w:tcW w:w="3544" w:type="dxa"/>
          </w:tcPr>
          <w:p w14:paraId="3CECC4AE" w14:textId="77777777" w:rsidR="0085485C" w:rsidRDefault="0085485C" w:rsidP="00015734"/>
          <w:p w14:paraId="63C5C083" w14:textId="25440126" w:rsidR="00D73FDE" w:rsidRDefault="00D73FDE" w:rsidP="00015734"/>
        </w:tc>
        <w:tc>
          <w:tcPr>
            <w:tcW w:w="2268" w:type="dxa"/>
          </w:tcPr>
          <w:p w14:paraId="347749D1" w14:textId="77777777" w:rsidR="0085485C" w:rsidRDefault="0085485C" w:rsidP="00015734"/>
        </w:tc>
        <w:tc>
          <w:tcPr>
            <w:tcW w:w="2268" w:type="dxa"/>
            <w:gridSpan w:val="2"/>
          </w:tcPr>
          <w:p w14:paraId="5F57A3CD" w14:textId="77777777" w:rsidR="0085485C" w:rsidRDefault="0085485C" w:rsidP="00015734"/>
        </w:tc>
        <w:tc>
          <w:tcPr>
            <w:tcW w:w="2126" w:type="dxa"/>
          </w:tcPr>
          <w:p w14:paraId="4033D740" w14:textId="77777777" w:rsidR="0085485C" w:rsidRDefault="0085485C" w:rsidP="00015734"/>
        </w:tc>
      </w:tr>
      <w:tr w:rsidR="0085485C" w14:paraId="1AB304AB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5BF69C59" w14:textId="77777777" w:rsidR="0085485C" w:rsidRDefault="0085485C" w:rsidP="00015734"/>
        </w:tc>
        <w:tc>
          <w:tcPr>
            <w:tcW w:w="3544" w:type="dxa"/>
          </w:tcPr>
          <w:p w14:paraId="1BAD7BE9" w14:textId="77777777" w:rsidR="0085485C" w:rsidRDefault="0085485C" w:rsidP="00015734"/>
          <w:p w14:paraId="1ED8EFE1" w14:textId="624211B0" w:rsidR="00D73FDE" w:rsidRDefault="00D73FDE" w:rsidP="00015734"/>
        </w:tc>
        <w:tc>
          <w:tcPr>
            <w:tcW w:w="2268" w:type="dxa"/>
          </w:tcPr>
          <w:p w14:paraId="037753A6" w14:textId="77777777" w:rsidR="0085485C" w:rsidRDefault="0085485C" w:rsidP="00015734"/>
        </w:tc>
        <w:tc>
          <w:tcPr>
            <w:tcW w:w="2268" w:type="dxa"/>
            <w:gridSpan w:val="2"/>
          </w:tcPr>
          <w:p w14:paraId="13D0B0AB" w14:textId="77777777" w:rsidR="0085485C" w:rsidRDefault="0085485C" w:rsidP="00015734"/>
        </w:tc>
        <w:tc>
          <w:tcPr>
            <w:tcW w:w="2126" w:type="dxa"/>
          </w:tcPr>
          <w:p w14:paraId="48164DC9" w14:textId="77777777" w:rsidR="0085485C" w:rsidRDefault="0085485C" w:rsidP="00015734"/>
        </w:tc>
      </w:tr>
      <w:tr w:rsidR="0085485C" w14:paraId="5073CD7F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60C6D622" w14:textId="77777777" w:rsidR="0085485C" w:rsidRDefault="0085485C" w:rsidP="00015734"/>
        </w:tc>
        <w:tc>
          <w:tcPr>
            <w:tcW w:w="3544" w:type="dxa"/>
          </w:tcPr>
          <w:p w14:paraId="20E4CF4A" w14:textId="77777777" w:rsidR="0085485C" w:rsidRDefault="0085485C" w:rsidP="00015734"/>
          <w:p w14:paraId="4711B12A" w14:textId="69774D7E" w:rsidR="00D73FDE" w:rsidRDefault="00D73FDE" w:rsidP="00015734"/>
        </w:tc>
        <w:tc>
          <w:tcPr>
            <w:tcW w:w="2268" w:type="dxa"/>
          </w:tcPr>
          <w:p w14:paraId="0CC677CB" w14:textId="77777777" w:rsidR="0085485C" w:rsidRDefault="0085485C" w:rsidP="00015734"/>
        </w:tc>
        <w:tc>
          <w:tcPr>
            <w:tcW w:w="2268" w:type="dxa"/>
            <w:gridSpan w:val="2"/>
          </w:tcPr>
          <w:p w14:paraId="34EE70ED" w14:textId="77777777" w:rsidR="0085485C" w:rsidRDefault="0085485C" w:rsidP="00015734"/>
        </w:tc>
        <w:tc>
          <w:tcPr>
            <w:tcW w:w="2126" w:type="dxa"/>
          </w:tcPr>
          <w:p w14:paraId="3A6F0732" w14:textId="77777777" w:rsidR="0085485C" w:rsidRDefault="0085485C" w:rsidP="00015734"/>
        </w:tc>
      </w:tr>
      <w:tr w:rsidR="0085485C" w14:paraId="6ED69716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059F7428" w14:textId="77777777" w:rsidR="0085485C" w:rsidRDefault="0085485C" w:rsidP="00015734"/>
        </w:tc>
        <w:tc>
          <w:tcPr>
            <w:tcW w:w="3544" w:type="dxa"/>
          </w:tcPr>
          <w:p w14:paraId="2ECC8639" w14:textId="77777777" w:rsidR="0085485C" w:rsidRDefault="0085485C" w:rsidP="00015734"/>
          <w:p w14:paraId="5137CF0A" w14:textId="04F10EAC" w:rsidR="00D73FDE" w:rsidRDefault="00D73FDE" w:rsidP="00015734"/>
        </w:tc>
        <w:tc>
          <w:tcPr>
            <w:tcW w:w="2268" w:type="dxa"/>
          </w:tcPr>
          <w:p w14:paraId="650E886C" w14:textId="77777777" w:rsidR="0085485C" w:rsidRDefault="0085485C" w:rsidP="00015734"/>
        </w:tc>
        <w:tc>
          <w:tcPr>
            <w:tcW w:w="2268" w:type="dxa"/>
            <w:gridSpan w:val="2"/>
          </w:tcPr>
          <w:p w14:paraId="7994969C" w14:textId="77777777" w:rsidR="0085485C" w:rsidRDefault="0085485C" w:rsidP="00015734"/>
        </w:tc>
        <w:tc>
          <w:tcPr>
            <w:tcW w:w="2126" w:type="dxa"/>
          </w:tcPr>
          <w:p w14:paraId="5462D6C8" w14:textId="77777777" w:rsidR="0085485C" w:rsidRDefault="0085485C" w:rsidP="00015734"/>
        </w:tc>
      </w:tr>
      <w:tr w:rsidR="0085485C" w14:paraId="5319E4C2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396F1E6E" w14:textId="77777777" w:rsidR="0085485C" w:rsidRDefault="0085485C" w:rsidP="00015734"/>
        </w:tc>
        <w:tc>
          <w:tcPr>
            <w:tcW w:w="3544" w:type="dxa"/>
          </w:tcPr>
          <w:p w14:paraId="51826D3C" w14:textId="77777777" w:rsidR="0085485C" w:rsidRDefault="0085485C" w:rsidP="00015734"/>
          <w:p w14:paraId="76EF2A1D" w14:textId="7745F2D9" w:rsidR="00D73FDE" w:rsidRDefault="00D73FDE" w:rsidP="00015734"/>
        </w:tc>
        <w:tc>
          <w:tcPr>
            <w:tcW w:w="2268" w:type="dxa"/>
          </w:tcPr>
          <w:p w14:paraId="502F97AA" w14:textId="77777777" w:rsidR="0085485C" w:rsidRDefault="0085485C" w:rsidP="00015734"/>
        </w:tc>
        <w:tc>
          <w:tcPr>
            <w:tcW w:w="2268" w:type="dxa"/>
            <w:gridSpan w:val="2"/>
          </w:tcPr>
          <w:p w14:paraId="4CDA3BC9" w14:textId="77777777" w:rsidR="0085485C" w:rsidRDefault="0085485C" w:rsidP="00015734"/>
        </w:tc>
        <w:tc>
          <w:tcPr>
            <w:tcW w:w="2126" w:type="dxa"/>
          </w:tcPr>
          <w:p w14:paraId="6B345E7D" w14:textId="77777777" w:rsidR="0085485C" w:rsidRDefault="0085485C" w:rsidP="00015734"/>
        </w:tc>
      </w:tr>
      <w:tr w:rsidR="0085485C" w14:paraId="1D0E29B7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2369D05A" w14:textId="77777777" w:rsidR="0085485C" w:rsidRDefault="0085485C" w:rsidP="00015734"/>
        </w:tc>
        <w:tc>
          <w:tcPr>
            <w:tcW w:w="3544" w:type="dxa"/>
          </w:tcPr>
          <w:p w14:paraId="4F57526F" w14:textId="77777777" w:rsidR="0085485C" w:rsidRDefault="0085485C" w:rsidP="00015734"/>
          <w:p w14:paraId="2D6AD96C" w14:textId="13A58120" w:rsidR="00D73FDE" w:rsidRDefault="00D73FDE" w:rsidP="00015734"/>
        </w:tc>
        <w:tc>
          <w:tcPr>
            <w:tcW w:w="2268" w:type="dxa"/>
          </w:tcPr>
          <w:p w14:paraId="7723DE12" w14:textId="77777777" w:rsidR="0085485C" w:rsidRDefault="0085485C" w:rsidP="00015734"/>
        </w:tc>
        <w:tc>
          <w:tcPr>
            <w:tcW w:w="2268" w:type="dxa"/>
            <w:gridSpan w:val="2"/>
          </w:tcPr>
          <w:p w14:paraId="360B5093" w14:textId="77777777" w:rsidR="0085485C" w:rsidRDefault="0085485C" w:rsidP="00015734"/>
        </w:tc>
        <w:tc>
          <w:tcPr>
            <w:tcW w:w="2126" w:type="dxa"/>
          </w:tcPr>
          <w:p w14:paraId="6B1EF0F0" w14:textId="77777777" w:rsidR="0085485C" w:rsidRDefault="0085485C" w:rsidP="00015734"/>
        </w:tc>
      </w:tr>
      <w:tr w:rsidR="0085485C" w14:paraId="2179EB9D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43631524" w14:textId="77777777" w:rsidR="0085485C" w:rsidRDefault="0085485C" w:rsidP="00015734"/>
        </w:tc>
        <w:tc>
          <w:tcPr>
            <w:tcW w:w="3544" w:type="dxa"/>
          </w:tcPr>
          <w:p w14:paraId="4855B364" w14:textId="77777777" w:rsidR="0085485C" w:rsidRDefault="0085485C" w:rsidP="00015734"/>
          <w:p w14:paraId="4B2EE0BE" w14:textId="640253CC" w:rsidR="00D73FDE" w:rsidRDefault="00D73FDE" w:rsidP="00015734"/>
        </w:tc>
        <w:tc>
          <w:tcPr>
            <w:tcW w:w="2268" w:type="dxa"/>
          </w:tcPr>
          <w:p w14:paraId="6070AA9E" w14:textId="77777777" w:rsidR="0085485C" w:rsidRDefault="0085485C" w:rsidP="00015734"/>
        </w:tc>
        <w:tc>
          <w:tcPr>
            <w:tcW w:w="2268" w:type="dxa"/>
            <w:gridSpan w:val="2"/>
          </w:tcPr>
          <w:p w14:paraId="5D4E682E" w14:textId="77777777" w:rsidR="0085485C" w:rsidRDefault="0085485C" w:rsidP="00015734"/>
        </w:tc>
        <w:tc>
          <w:tcPr>
            <w:tcW w:w="2126" w:type="dxa"/>
          </w:tcPr>
          <w:p w14:paraId="23FFA56C" w14:textId="77777777" w:rsidR="0085485C" w:rsidRDefault="0085485C" w:rsidP="00015734"/>
        </w:tc>
      </w:tr>
      <w:tr w:rsidR="0085485C" w14:paraId="3F6C702F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5D50B588" w14:textId="77777777" w:rsidR="0085485C" w:rsidRDefault="0085485C" w:rsidP="00015734"/>
        </w:tc>
        <w:tc>
          <w:tcPr>
            <w:tcW w:w="3544" w:type="dxa"/>
          </w:tcPr>
          <w:p w14:paraId="35E86F53" w14:textId="77777777" w:rsidR="0085485C" w:rsidRDefault="0085485C" w:rsidP="00015734"/>
          <w:p w14:paraId="7C5117E4" w14:textId="1ACFEDF4" w:rsidR="00D73FDE" w:rsidRDefault="00D73FDE" w:rsidP="00015734"/>
        </w:tc>
        <w:tc>
          <w:tcPr>
            <w:tcW w:w="2268" w:type="dxa"/>
          </w:tcPr>
          <w:p w14:paraId="4E0E7ED6" w14:textId="77777777" w:rsidR="0085485C" w:rsidRDefault="0085485C" w:rsidP="00015734"/>
        </w:tc>
        <w:tc>
          <w:tcPr>
            <w:tcW w:w="2268" w:type="dxa"/>
            <w:gridSpan w:val="2"/>
          </w:tcPr>
          <w:p w14:paraId="1D24BF12" w14:textId="77777777" w:rsidR="0085485C" w:rsidRDefault="0085485C" w:rsidP="00015734"/>
        </w:tc>
        <w:tc>
          <w:tcPr>
            <w:tcW w:w="2126" w:type="dxa"/>
          </w:tcPr>
          <w:p w14:paraId="25C2DB86" w14:textId="77777777" w:rsidR="0085485C" w:rsidRDefault="0085485C" w:rsidP="00015734"/>
        </w:tc>
      </w:tr>
      <w:tr w:rsidR="0085485C" w14:paraId="2112BEBE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3E188002" w14:textId="77777777" w:rsidR="0085485C" w:rsidRDefault="0085485C" w:rsidP="00015734"/>
        </w:tc>
        <w:tc>
          <w:tcPr>
            <w:tcW w:w="3544" w:type="dxa"/>
          </w:tcPr>
          <w:p w14:paraId="723D52DB" w14:textId="77777777" w:rsidR="0085485C" w:rsidRDefault="0085485C" w:rsidP="00015734"/>
          <w:p w14:paraId="4CF3AAC3" w14:textId="31039A25" w:rsidR="00D73FDE" w:rsidRDefault="00D73FDE" w:rsidP="00015734"/>
        </w:tc>
        <w:tc>
          <w:tcPr>
            <w:tcW w:w="2268" w:type="dxa"/>
          </w:tcPr>
          <w:p w14:paraId="3AEAD31B" w14:textId="77777777" w:rsidR="0085485C" w:rsidRDefault="0085485C" w:rsidP="00015734"/>
        </w:tc>
        <w:tc>
          <w:tcPr>
            <w:tcW w:w="2268" w:type="dxa"/>
            <w:gridSpan w:val="2"/>
          </w:tcPr>
          <w:p w14:paraId="5DB18B99" w14:textId="77777777" w:rsidR="0085485C" w:rsidRDefault="0085485C" w:rsidP="00015734"/>
        </w:tc>
        <w:tc>
          <w:tcPr>
            <w:tcW w:w="2126" w:type="dxa"/>
          </w:tcPr>
          <w:p w14:paraId="7F454FC9" w14:textId="77777777" w:rsidR="0085485C" w:rsidRDefault="0085485C" w:rsidP="00015734"/>
        </w:tc>
      </w:tr>
      <w:tr w:rsidR="0085485C" w14:paraId="1C67FA90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672C4814" w14:textId="77777777" w:rsidR="0085485C" w:rsidRDefault="0085485C" w:rsidP="00015734"/>
        </w:tc>
        <w:tc>
          <w:tcPr>
            <w:tcW w:w="3544" w:type="dxa"/>
          </w:tcPr>
          <w:p w14:paraId="6DEBD4EE" w14:textId="77777777" w:rsidR="0085485C" w:rsidRDefault="0085485C" w:rsidP="00015734"/>
          <w:p w14:paraId="28D604ED" w14:textId="35A09E76" w:rsidR="00D73FDE" w:rsidRDefault="00D73FDE" w:rsidP="00015734"/>
        </w:tc>
        <w:tc>
          <w:tcPr>
            <w:tcW w:w="2268" w:type="dxa"/>
          </w:tcPr>
          <w:p w14:paraId="3587D3E3" w14:textId="77777777" w:rsidR="0085485C" w:rsidRDefault="0085485C" w:rsidP="00015734"/>
        </w:tc>
        <w:tc>
          <w:tcPr>
            <w:tcW w:w="2268" w:type="dxa"/>
            <w:gridSpan w:val="2"/>
          </w:tcPr>
          <w:p w14:paraId="36D8727F" w14:textId="77777777" w:rsidR="0085485C" w:rsidRDefault="0085485C" w:rsidP="00015734"/>
        </w:tc>
        <w:tc>
          <w:tcPr>
            <w:tcW w:w="2126" w:type="dxa"/>
          </w:tcPr>
          <w:p w14:paraId="28AD5378" w14:textId="77777777" w:rsidR="0085485C" w:rsidRDefault="0085485C" w:rsidP="00015734"/>
        </w:tc>
      </w:tr>
      <w:tr w:rsidR="0085485C" w14:paraId="03B91B3A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5C04233A" w14:textId="77777777" w:rsidR="0085485C" w:rsidRDefault="0085485C" w:rsidP="00015734"/>
        </w:tc>
        <w:tc>
          <w:tcPr>
            <w:tcW w:w="3544" w:type="dxa"/>
          </w:tcPr>
          <w:p w14:paraId="46BB4FC0" w14:textId="77777777" w:rsidR="0085485C" w:rsidRDefault="0085485C" w:rsidP="00015734"/>
          <w:p w14:paraId="25C85BC3" w14:textId="0B5493EB" w:rsidR="00D73FDE" w:rsidRDefault="00D73FDE" w:rsidP="00015734"/>
        </w:tc>
        <w:tc>
          <w:tcPr>
            <w:tcW w:w="2268" w:type="dxa"/>
          </w:tcPr>
          <w:p w14:paraId="12750CB4" w14:textId="77777777" w:rsidR="0085485C" w:rsidRDefault="0085485C" w:rsidP="00015734"/>
        </w:tc>
        <w:tc>
          <w:tcPr>
            <w:tcW w:w="2268" w:type="dxa"/>
            <w:gridSpan w:val="2"/>
          </w:tcPr>
          <w:p w14:paraId="2F750618" w14:textId="77777777" w:rsidR="0085485C" w:rsidRDefault="0085485C" w:rsidP="00015734"/>
        </w:tc>
        <w:tc>
          <w:tcPr>
            <w:tcW w:w="2126" w:type="dxa"/>
          </w:tcPr>
          <w:p w14:paraId="3777A31B" w14:textId="77777777" w:rsidR="0085485C" w:rsidRDefault="0085485C" w:rsidP="00015734"/>
        </w:tc>
      </w:tr>
      <w:tr w:rsidR="0085485C" w14:paraId="7E7A11ED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6F56406E" w14:textId="77777777" w:rsidR="0085485C" w:rsidRDefault="0085485C" w:rsidP="00015734"/>
        </w:tc>
        <w:tc>
          <w:tcPr>
            <w:tcW w:w="3544" w:type="dxa"/>
          </w:tcPr>
          <w:p w14:paraId="68887050" w14:textId="77777777" w:rsidR="0085485C" w:rsidRDefault="0085485C" w:rsidP="00015734"/>
          <w:p w14:paraId="5AF2BD49" w14:textId="1AEF4721" w:rsidR="00D73FDE" w:rsidRDefault="00D73FDE" w:rsidP="00015734"/>
        </w:tc>
        <w:tc>
          <w:tcPr>
            <w:tcW w:w="2268" w:type="dxa"/>
          </w:tcPr>
          <w:p w14:paraId="2D548724" w14:textId="77777777" w:rsidR="0085485C" w:rsidRDefault="0085485C" w:rsidP="00015734"/>
        </w:tc>
        <w:tc>
          <w:tcPr>
            <w:tcW w:w="2268" w:type="dxa"/>
            <w:gridSpan w:val="2"/>
          </w:tcPr>
          <w:p w14:paraId="1ED13FF4" w14:textId="77777777" w:rsidR="0085485C" w:rsidRDefault="0085485C" w:rsidP="00015734"/>
        </w:tc>
        <w:tc>
          <w:tcPr>
            <w:tcW w:w="2126" w:type="dxa"/>
          </w:tcPr>
          <w:p w14:paraId="5C8F3F3E" w14:textId="77777777" w:rsidR="0085485C" w:rsidRDefault="0085485C" w:rsidP="00015734"/>
        </w:tc>
      </w:tr>
      <w:tr w:rsidR="0085485C" w14:paraId="6C18FD79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2C0E9A39" w14:textId="77777777" w:rsidR="0085485C" w:rsidRDefault="0085485C" w:rsidP="00015734"/>
        </w:tc>
        <w:tc>
          <w:tcPr>
            <w:tcW w:w="3544" w:type="dxa"/>
          </w:tcPr>
          <w:p w14:paraId="0338E188" w14:textId="77777777" w:rsidR="0085485C" w:rsidRDefault="0085485C" w:rsidP="00015734"/>
          <w:p w14:paraId="473F508D" w14:textId="55499729" w:rsidR="00D73FDE" w:rsidRDefault="00D73FDE" w:rsidP="00015734"/>
        </w:tc>
        <w:tc>
          <w:tcPr>
            <w:tcW w:w="2268" w:type="dxa"/>
          </w:tcPr>
          <w:p w14:paraId="630214E0" w14:textId="77777777" w:rsidR="0085485C" w:rsidRDefault="0085485C" w:rsidP="00015734"/>
        </w:tc>
        <w:tc>
          <w:tcPr>
            <w:tcW w:w="2268" w:type="dxa"/>
            <w:gridSpan w:val="2"/>
          </w:tcPr>
          <w:p w14:paraId="61E7C58A" w14:textId="77777777" w:rsidR="0085485C" w:rsidRDefault="0085485C" w:rsidP="00015734"/>
        </w:tc>
        <w:tc>
          <w:tcPr>
            <w:tcW w:w="2126" w:type="dxa"/>
          </w:tcPr>
          <w:p w14:paraId="13923C1E" w14:textId="77777777" w:rsidR="0085485C" w:rsidRDefault="0085485C" w:rsidP="00015734"/>
        </w:tc>
      </w:tr>
      <w:tr w:rsidR="0085485C" w14:paraId="791D6C73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15C0FC1A" w14:textId="77777777" w:rsidR="0085485C" w:rsidRDefault="0085485C" w:rsidP="00015734"/>
        </w:tc>
        <w:tc>
          <w:tcPr>
            <w:tcW w:w="3544" w:type="dxa"/>
          </w:tcPr>
          <w:p w14:paraId="4216521D" w14:textId="77777777" w:rsidR="0085485C" w:rsidRDefault="0085485C" w:rsidP="00015734"/>
          <w:p w14:paraId="0BA2ABDC" w14:textId="77777777" w:rsidR="00D73FDE" w:rsidRDefault="00D73FDE" w:rsidP="00015734"/>
          <w:p w14:paraId="27942FB6" w14:textId="6D59085C" w:rsidR="00D73FDE" w:rsidRDefault="00D73FDE" w:rsidP="00015734"/>
        </w:tc>
        <w:tc>
          <w:tcPr>
            <w:tcW w:w="2268" w:type="dxa"/>
          </w:tcPr>
          <w:p w14:paraId="7AF730C8" w14:textId="77777777" w:rsidR="0085485C" w:rsidRDefault="0085485C" w:rsidP="00015734"/>
        </w:tc>
        <w:tc>
          <w:tcPr>
            <w:tcW w:w="2268" w:type="dxa"/>
            <w:gridSpan w:val="2"/>
          </w:tcPr>
          <w:p w14:paraId="7817566C" w14:textId="77777777" w:rsidR="0085485C" w:rsidRDefault="0085485C" w:rsidP="00015734"/>
        </w:tc>
        <w:tc>
          <w:tcPr>
            <w:tcW w:w="2126" w:type="dxa"/>
          </w:tcPr>
          <w:p w14:paraId="325B717C" w14:textId="77777777" w:rsidR="0085485C" w:rsidRDefault="0085485C" w:rsidP="00015734"/>
        </w:tc>
      </w:tr>
      <w:tr w:rsidR="0085485C" w14:paraId="2DE541CD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78D65FC6" w14:textId="77777777" w:rsidR="0085485C" w:rsidRDefault="0085485C" w:rsidP="00015734"/>
        </w:tc>
        <w:tc>
          <w:tcPr>
            <w:tcW w:w="3544" w:type="dxa"/>
          </w:tcPr>
          <w:p w14:paraId="10ED09AA" w14:textId="77777777" w:rsidR="0085485C" w:rsidRDefault="0085485C" w:rsidP="00015734"/>
          <w:p w14:paraId="532533A0" w14:textId="7AA7C2E7" w:rsidR="00D73FDE" w:rsidRDefault="00D73FDE" w:rsidP="00015734"/>
        </w:tc>
        <w:tc>
          <w:tcPr>
            <w:tcW w:w="2268" w:type="dxa"/>
          </w:tcPr>
          <w:p w14:paraId="553A7556" w14:textId="77777777" w:rsidR="0085485C" w:rsidRDefault="0085485C" w:rsidP="00015734"/>
        </w:tc>
        <w:tc>
          <w:tcPr>
            <w:tcW w:w="2268" w:type="dxa"/>
            <w:gridSpan w:val="2"/>
          </w:tcPr>
          <w:p w14:paraId="3EB459E1" w14:textId="77777777" w:rsidR="0085485C" w:rsidRDefault="0085485C" w:rsidP="00015734"/>
        </w:tc>
        <w:tc>
          <w:tcPr>
            <w:tcW w:w="2126" w:type="dxa"/>
          </w:tcPr>
          <w:p w14:paraId="27E8ED53" w14:textId="77777777" w:rsidR="0085485C" w:rsidRDefault="0085485C" w:rsidP="00015734"/>
        </w:tc>
      </w:tr>
      <w:tr w:rsidR="0085485C" w14:paraId="60B58EA0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4F1A153C" w14:textId="77777777" w:rsidR="0085485C" w:rsidRDefault="0085485C" w:rsidP="00015734"/>
        </w:tc>
        <w:tc>
          <w:tcPr>
            <w:tcW w:w="3544" w:type="dxa"/>
          </w:tcPr>
          <w:p w14:paraId="21DC4B0F" w14:textId="77777777" w:rsidR="0085485C" w:rsidRDefault="0085485C" w:rsidP="00015734"/>
          <w:p w14:paraId="36AD8EBE" w14:textId="7098680A" w:rsidR="00D73FDE" w:rsidRDefault="00D73FDE" w:rsidP="00015734"/>
        </w:tc>
        <w:tc>
          <w:tcPr>
            <w:tcW w:w="2268" w:type="dxa"/>
          </w:tcPr>
          <w:p w14:paraId="3B49D0BC" w14:textId="77777777" w:rsidR="0085485C" w:rsidRDefault="0085485C" w:rsidP="00015734"/>
        </w:tc>
        <w:tc>
          <w:tcPr>
            <w:tcW w:w="2268" w:type="dxa"/>
            <w:gridSpan w:val="2"/>
          </w:tcPr>
          <w:p w14:paraId="19D9A19A" w14:textId="77777777" w:rsidR="0085485C" w:rsidRDefault="0085485C" w:rsidP="00015734"/>
        </w:tc>
        <w:tc>
          <w:tcPr>
            <w:tcW w:w="2126" w:type="dxa"/>
          </w:tcPr>
          <w:p w14:paraId="4D195A99" w14:textId="77777777" w:rsidR="0085485C" w:rsidRDefault="0085485C" w:rsidP="00015734"/>
        </w:tc>
      </w:tr>
      <w:tr w:rsidR="0085485C" w14:paraId="45400F94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302D714F" w14:textId="77777777" w:rsidR="0085485C" w:rsidRDefault="0085485C" w:rsidP="00015734"/>
        </w:tc>
        <w:tc>
          <w:tcPr>
            <w:tcW w:w="3544" w:type="dxa"/>
          </w:tcPr>
          <w:p w14:paraId="59557AF0" w14:textId="77777777" w:rsidR="0085485C" w:rsidRDefault="0085485C" w:rsidP="00015734"/>
          <w:p w14:paraId="5A60ADBA" w14:textId="1B384901" w:rsidR="00D73FDE" w:rsidRDefault="00D73FDE" w:rsidP="00015734"/>
        </w:tc>
        <w:tc>
          <w:tcPr>
            <w:tcW w:w="2268" w:type="dxa"/>
          </w:tcPr>
          <w:p w14:paraId="49F5A418" w14:textId="77777777" w:rsidR="0085485C" w:rsidRDefault="0085485C" w:rsidP="00015734"/>
        </w:tc>
        <w:tc>
          <w:tcPr>
            <w:tcW w:w="2268" w:type="dxa"/>
            <w:gridSpan w:val="2"/>
          </w:tcPr>
          <w:p w14:paraId="6FA4F94B" w14:textId="77777777" w:rsidR="0085485C" w:rsidRDefault="0085485C" w:rsidP="00015734"/>
        </w:tc>
        <w:tc>
          <w:tcPr>
            <w:tcW w:w="2126" w:type="dxa"/>
          </w:tcPr>
          <w:p w14:paraId="26FCA483" w14:textId="77777777" w:rsidR="0085485C" w:rsidRDefault="0085485C" w:rsidP="00015734"/>
        </w:tc>
      </w:tr>
      <w:tr w:rsidR="0085485C" w14:paraId="1DED6A4D" w14:textId="77777777" w:rsidTr="00D73FDE">
        <w:trPr>
          <w:gridAfter w:val="1"/>
          <w:wAfter w:w="22" w:type="dxa"/>
        </w:trPr>
        <w:tc>
          <w:tcPr>
            <w:tcW w:w="562" w:type="dxa"/>
          </w:tcPr>
          <w:p w14:paraId="45A28060" w14:textId="77777777" w:rsidR="0085485C" w:rsidRDefault="0085485C" w:rsidP="00015734"/>
        </w:tc>
        <w:tc>
          <w:tcPr>
            <w:tcW w:w="3544" w:type="dxa"/>
          </w:tcPr>
          <w:p w14:paraId="7F6EDBAD" w14:textId="77777777" w:rsidR="0085485C" w:rsidRDefault="0085485C" w:rsidP="00015734"/>
          <w:p w14:paraId="0623B407" w14:textId="3F5A1F48" w:rsidR="00D73FDE" w:rsidRDefault="00D73FDE" w:rsidP="00015734"/>
        </w:tc>
        <w:tc>
          <w:tcPr>
            <w:tcW w:w="2268" w:type="dxa"/>
          </w:tcPr>
          <w:p w14:paraId="22BE1928" w14:textId="77777777" w:rsidR="0085485C" w:rsidRDefault="0085485C" w:rsidP="00015734"/>
        </w:tc>
        <w:tc>
          <w:tcPr>
            <w:tcW w:w="2268" w:type="dxa"/>
            <w:gridSpan w:val="2"/>
          </w:tcPr>
          <w:p w14:paraId="71D7D83D" w14:textId="77777777" w:rsidR="0085485C" w:rsidRDefault="0085485C" w:rsidP="00015734"/>
        </w:tc>
        <w:tc>
          <w:tcPr>
            <w:tcW w:w="2126" w:type="dxa"/>
          </w:tcPr>
          <w:p w14:paraId="008F8BA8" w14:textId="77777777" w:rsidR="0085485C" w:rsidRDefault="0085485C" w:rsidP="00015734"/>
        </w:tc>
      </w:tr>
      <w:tr w:rsidR="00D73FDE" w14:paraId="14CB6627" w14:textId="77777777" w:rsidTr="00D73FDE">
        <w:tc>
          <w:tcPr>
            <w:tcW w:w="562" w:type="dxa"/>
          </w:tcPr>
          <w:p w14:paraId="1FC19A90" w14:textId="77777777" w:rsidR="00D73FDE" w:rsidRDefault="00D73FDE" w:rsidP="00015734"/>
          <w:p w14:paraId="71A1677A" w14:textId="025C0893" w:rsidR="00D73FDE" w:rsidRDefault="00D73FDE" w:rsidP="00015734"/>
        </w:tc>
        <w:tc>
          <w:tcPr>
            <w:tcW w:w="3544" w:type="dxa"/>
          </w:tcPr>
          <w:p w14:paraId="580B9853" w14:textId="77777777" w:rsidR="00D73FDE" w:rsidRDefault="00D73FDE" w:rsidP="00015734"/>
        </w:tc>
        <w:tc>
          <w:tcPr>
            <w:tcW w:w="2268" w:type="dxa"/>
          </w:tcPr>
          <w:p w14:paraId="4FDF7C4C" w14:textId="77777777" w:rsidR="00D73FDE" w:rsidRDefault="00D73FDE" w:rsidP="00015734"/>
        </w:tc>
        <w:tc>
          <w:tcPr>
            <w:tcW w:w="2258" w:type="dxa"/>
          </w:tcPr>
          <w:p w14:paraId="4BB048C6" w14:textId="77777777" w:rsidR="00D73FDE" w:rsidRDefault="00D73FDE" w:rsidP="00015734"/>
        </w:tc>
        <w:tc>
          <w:tcPr>
            <w:tcW w:w="2158" w:type="dxa"/>
            <w:gridSpan w:val="3"/>
          </w:tcPr>
          <w:p w14:paraId="44E4B39D" w14:textId="77777777" w:rsidR="00D73FDE" w:rsidRDefault="00D73FDE" w:rsidP="00015734"/>
        </w:tc>
      </w:tr>
      <w:tr w:rsidR="00D73FDE" w14:paraId="6098E991" w14:textId="77777777" w:rsidTr="00D73FDE">
        <w:tc>
          <w:tcPr>
            <w:tcW w:w="562" w:type="dxa"/>
          </w:tcPr>
          <w:p w14:paraId="5474B9AC" w14:textId="77777777" w:rsidR="00D73FDE" w:rsidRDefault="00D73FDE" w:rsidP="00015734"/>
          <w:p w14:paraId="5A1AB105" w14:textId="615351C4" w:rsidR="00D73FDE" w:rsidRDefault="00D73FDE" w:rsidP="00015734"/>
        </w:tc>
        <w:tc>
          <w:tcPr>
            <w:tcW w:w="3544" w:type="dxa"/>
          </w:tcPr>
          <w:p w14:paraId="4D05F843" w14:textId="77777777" w:rsidR="00D73FDE" w:rsidRDefault="00D73FDE" w:rsidP="00015734"/>
        </w:tc>
        <w:tc>
          <w:tcPr>
            <w:tcW w:w="2268" w:type="dxa"/>
          </w:tcPr>
          <w:p w14:paraId="79120E4F" w14:textId="77777777" w:rsidR="00D73FDE" w:rsidRDefault="00D73FDE" w:rsidP="00015734"/>
        </w:tc>
        <w:tc>
          <w:tcPr>
            <w:tcW w:w="2258" w:type="dxa"/>
          </w:tcPr>
          <w:p w14:paraId="44BBE316" w14:textId="77777777" w:rsidR="00D73FDE" w:rsidRDefault="00D73FDE" w:rsidP="00015734"/>
        </w:tc>
        <w:tc>
          <w:tcPr>
            <w:tcW w:w="2158" w:type="dxa"/>
            <w:gridSpan w:val="3"/>
          </w:tcPr>
          <w:p w14:paraId="77039C87" w14:textId="77777777" w:rsidR="00D73FDE" w:rsidRDefault="00D73FDE" w:rsidP="00015734"/>
        </w:tc>
      </w:tr>
      <w:tr w:rsidR="00D73FDE" w14:paraId="26AF9800" w14:textId="77777777" w:rsidTr="00D73FDE">
        <w:tc>
          <w:tcPr>
            <w:tcW w:w="562" w:type="dxa"/>
          </w:tcPr>
          <w:p w14:paraId="394669DD" w14:textId="77777777" w:rsidR="00D73FDE" w:rsidRDefault="00D73FDE" w:rsidP="00015734"/>
          <w:p w14:paraId="654549B3" w14:textId="1D03E3C9" w:rsidR="00D73FDE" w:rsidRDefault="00D73FDE" w:rsidP="00015734"/>
        </w:tc>
        <w:tc>
          <w:tcPr>
            <w:tcW w:w="3544" w:type="dxa"/>
          </w:tcPr>
          <w:p w14:paraId="2E2932B1" w14:textId="77777777" w:rsidR="00D73FDE" w:rsidRDefault="00D73FDE" w:rsidP="00015734"/>
        </w:tc>
        <w:tc>
          <w:tcPr>
            <w:tcW w:w="2268" w:type="dxa"/>
          </w:tcPr>
          <w:p w14:paraId="7D8A81E5" w14:textId="77777777" w:rsidR="00D73FDE" w:rsidRDefault="00D73FDE" w:rsidP="00015734"/>
        </w:tc>
        <w:tc>
          <w:tcPr>
            <w:tcW w:w="2258" w:type="dxa"/>
          </w:tcPr>
          <w:p w14:paraId="45A626FA" w14:textId="77777777" w:rsidR="00D73FDE" w:rsidRDefault="00D73FDE" w:rsidP="00015734"/>
        </w:tc>
        <w:tc>
          <w:tcPr>
            <w:tcW w:w="2158" w:type="dxa"/>
            <w:gridSpan w:val="3"/>
          </w:tcPr>
          <w:p w14:paraId="1232172B" w14:textId="77777777" w:rsidR="00D73FDE" w:rsidRDefault="00D73FDE" w:rsidP="00015734"/>
        </w:tc>
      </w:tr>
      <w:tr w:rsidR="00D73FDE" w14:paraId="62E34C08" w14:textId="77777777" w:rsidTr="00D73FDE">
        <w:tc>
          <w:tcPr>
            <w:tcW w:w="562" w:type="dxa"/>
          </w:tcPr>
          <w:p w14:paraId="19DAB55C" w14:textId="77777777" w:rsidR="00D73FDE" w:rsidRDefault="00D73FDE" w:rsidP="00015734"/>
          <w:p w14:paraId="39670780" w14:textId="5D5826F0" w:rsidR="00D73FDE" w:rsidRDefault="00D73FDE" w:rsidP="00015734"/>
        </w:tc>
        <w:tc>
          <w:tcPr>
            <w:tcW w:w="3544" w:type="dxa"/>
          </w:tcPr>
          <w:p w14:paraId="409788A0" w14:textId="77777777" w:rsidR="00D73FDE" w:rsidRDefault="00D73FDE" w:rsidP="00015734"/>
        </w:tc>
        <w:tc>
          <w:tcPr>
            <w:tcW w:w="2268" w:type="dxa"/>
          </w:tcPr>
          <w:p w14:paraId="106134C6" w14:textId="77777777" w:rsidR="00D73FDE" w:rsidRDefault="00D73FDE" w:rsidP="00015734"/>
        </w:tc>
        <w:tc>
          <w:tcPr>
            <w:tcW w:w="2258" w:type="dxa"/>
          </w:tcPr>
          <w:p w14:paraId="7C3250D0" w14:textId="77777777" w:rsidR="00D73FDE" w:rsidRDefault="00D73FDE" w:rsidP="00015734"/>
        </w:tc>
        <w:tc>
          <w:tcPr>
            <w:tcW w:w="2158" w:type="dxa"/>
            <w:gridSpan w:val="3"/>
          </w:tcPr>
          <w:p w14:paraId="3153474E" w14:textId="77777777" w:rsidR="00D73FDE" w:rsidRDefault="00D73FDE" w:rsidP="00015734"/>
        </w:tc>
      </w:tr>
    </w:tbl>
    <w:p w14:paraId="73189D93" w14:textId="77777777" w:rsidR="005424AE" w:rsidRDefault="005424AE" w:rsidP="00D73FDE"/>
    <w:sectPr w:rsidR="005424AE" w:rsidSect="0085485C">
      <w:headerReference w:type="default" r:id="rId8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A4BF7" w14:textId="77777777" w:rsidR="00DC3377" w:rsidRDefault="00DC3377" w:rsidP="00A201A7">
      <w:pPr>
        <w:spacing w:after="0" w:line="240" w:lineRule="auto"/>
      </w:pPr>
      <w:r>
        <w:separator/>
      </w:r>
    </w:p>
  </w:endnote>
  <w:endnote w:type="continuationSeparator" w:id="0">
    <w:p w14:paraId="0FC27A4D" w14:textId="77777777" w:rsidR="00DC3377" w:rsidRDefault="00DC3377" w:rsidP="00A20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FD9E3E" w14:textId="77777777" w:rsidR="00DC3377" w:rsidRDefault="00DC3377" w:rsidP="00A201A7">
      <w:pPr>
        <w:spacing w:after="0" w:line="240" w:lineRule="auto"/>
      </w:pPr>
      <w:r>
        <w:separator/>
      </w:r>
    </w:p>
  </w:footnote>
  <w:footnote w:type="continuationSeparator" w:id="0">
    <w:p w14:paraId="62347DC8" w14:textId="77777777" w:rsidR="00DC3377" w:rsidRDefault="00DC3377" w:rsidP="00A20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C0739" w14:textId="6B3EFE43" w:rsidR="00A201A7" w:rsidRPr="00A201A7" w:rsidRDefault="00A201A7" w:rsidP="00A201A7">
    <w:pPr>
      <w:pStyle w:val="Encabezado"/>
      <w:jc w:val="center"/>
      <w:rPr>
        <w:rFonts w:ascii="Arial" w:hAnsi="Arial" w:cs="Arial"/>
      </w:rPr>
    </w:pPr>
    <w:r w:rsidRPr="00A201A7">
      <w:rPr>
        <w:rFonts w:ascii="Arial" w:hAnsi="Arial" w:cs="Arial"/>
      </w:rPr>
      <w:t>¡CON LAS CHICAS Y LOS CHICOS NO, CON LA ESCUELA TAMPOCO!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0417"/>
    <w:multiLevelType w:val="hybridMultilevel"/>
    <w:tmpl w:val="FFA85B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4AE"/>
    <w:rsid w:val="00015734"/>
    <w:rsid w:val="00021B8F"/>
    <w:rsid w:val="000260F7"/>
    <w:rsid w:val="000B4FF2"/>
    <w:rsid w:val="00137C72"/>
    <w:rsid w:val="00192CEE"/>
    <w:rsid w:val="001E421D"/>
    <w:rsid w:val="002171DF"/>
    <w:rsid w:val="002D2034"/>
    <w:rsid w:val="003432C2"/>
    <w:rsid w:val="003A0CD3"/>
    <w:rsid w:val="00480F62"/>
    <w:rsid w:val="004F08AD"/>
    <w:rsid w:val="00502AB8"/>
    <w:rsid w:val="005424AE"/>
    <w:rsid w:val="005F0A10"/>
    <w:rsid w:val="00717B2C"/>
    <w:rsid w:val="00723F1D"/>
    <w:rsid w:val="007718C5"/>
    <w:rsid w:val="00782737"/>
    <w:rsid w:val="0085485C"/>
    <w:rsid w:val="008556D9"/>
    <w:rsid w:val="00900FEA"/>
    <w:rsid w:val="009B0F02"/>
    <w:rsid w:val="00A201A7"/>
    <w:rsid w:val="00AE1BF3"/>
    <w:rsid w:val="00B74B3F"/>
    <w:rsid w:val="00BA6C55"/>
    <w:rsid w:val="00BE274C"/>
    <w:rsid w:val="00C65947"/>
    <w:rsid w:val="00C8613C"/>
    <w:rsid w:val="00D73FDE"/>
    <w:rsid w:val="00DC3377"/>
    <w:rsid w:val="00DF07D0"/>
    <w:rsid w:val="00E01614"/>
    <w:rsid w:val="00E47461"/>
    <w:rsid w:val="00E92C4F"/>
    <w:rsid w:val="00E96758"/>
    <w:rsid w:val="00F5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A84FD"/>
  <w15:chartTrackingRefBased/>
  <w15:docId w15:val="{4E84C32A-2633-416E-85B4-B3022F40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24AE"/>
    <w:pPr>
      <w:ind w:left="720"/>
      <w:contextualSpacing/>
    </w:pPr>
  </w:style>
  <w:style w:type="paragraph" w:styleId="Sinespaciado">
    <w:name w:val="No Spacing"/>
    <w:uiPriority w:val="1"/>
    <w:qFormat/>
    <w:rsid w:val="0085485C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854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2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01A7"/>
  </w:style>
  <w:style w:type="paragraph" w:styleId="Piedepgina">
    <w:name w:val="footer"/>
    <w:basedOn w:val="Normal"/>
    <w:link w:val="PiedepginaCar"/>
    <w:uiPriority w:val="99"/>
    <w:unhideWhenUsed/>
    <w:rsid w:val="00A201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1F210-FB67-4770-A35A-45C787395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User</cp:lastModifiedBy>
  <cp:revision>2</cp:revision>
  <dcterms:created xsi:type="dcterms:W3CDTF">2022-09-13T17:17:00Z</dcterms:created>
  <dcterms:modified xsi:type="dcterms:W3CDTF">2022-09-13T17:17:00Z</dcterms:modified>
</cp:coreProperties>
</file>